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9C" w:rsidRDefault="00A2229C" w:rsidP="00A2229C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D5579">
        <w:rPr>
          <w:rFonts w:ascii="Times New Roman" w:eastAsia="Times New Roman" w:hAnsi="Times New Roman"/>
          <w:b/>
          <w:sz w:val="26"/>
          <w:szCs w:val="26"/>
          <w:lang w:eastAsia="ru-RU"/>
        </w:rPr>
        <w:t>ГБПОУ  РД «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Ж</w:t>
      </w:r>
      <w:r w:rsidRPr="008D55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елезнодорожный колледж»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</w:t>
      </w:r>
      <w:r w:rsidRPr="008D5579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  <w:proofErr w:type="gramStart"/>
      <w:r w:rsidRPr="008D5579">
        <w:rPr>
          <w:rFonts w:ascii="Times New Roman" w:eastAsia="Times New Roman" w:hAnsi="Times New Roman"/>
          <w:b/>
          <w:sz w:val="26"/>
          <w:szCs w:val="26"/>
          <w:lang w:eastAsia="ru-RU"/>
        </w:rPr>
        <w:t>.Д</w:t>
      </w:r>
      <w:proofErr w:type="gramEnd"/>
      <w:r w:rsidRPr="008D5579">
        <w:rPr>
          <w:rFonts w:ascii="Times New Roman" w:eastAsia="Times New Roman" w:hAnsi="Times New Roman"/>
          <w:b/>
          <w:sz w:val="26"/>
          <w:szCs w:val="26"/>
          <w:lang w:eastAsia="ru-RU"/>
        </w:rPr>
        <w:t>ербент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</w:p>
    <w:p w:rsidR="00A2229C" w:rsidRPr="002E1B9B" w:rsidRDefault="00A2229C" w:rsidP="00A2229C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 w:rsidRPr="002E1B9B">
        <w:rPr>
          <w:rFonts w:ascii="Times New Roman" w:hAnsi="Times New Roman"/>
          <w:b/>
          <w:sz w:val="28"/>
        </w:rPr>
        <w:t>План приема на 2019-2020 учебный год</w:t>
      </w:r>
    </w:p>
    <w:tbl>
      <w:tblPr>
        <w:tblpPr w:leftFromText="180" w:rightFromText="180" w:vertAnchor="page" w:horzAnchor="margin" w:tblpXSpec="center" w:tblpY="2641"/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4"/>
        <w:gridCol w:w="4921"/>
        <w:gridCol w:w="1288"/>
        <w:gridCol w:w="1003"/>
        <w:gridCol w:w="1144"/>
        <w:gridCol w:w="853"/>
      </w:tblGrid>
      <w:tr w:rsidR="00A2229C" w:rsidRPr="00CA2E1D" w:rsidTr="00A2229C">
        <w:trPr>
          <w:trHeight w:val="719"/>
        </w:trPr>
        <w:tc>
          <w:tcPr>
            <w:tcW w:w="518" w:type="pct"/>
            <w:vMerge w:val="restart"/>
          </w:tcPr>
          <w:p w:rsidR="00A2229C" w:rsidRPr="00CA2E1D" w:rsidRDefault="00A2229C" w:rsidP="00A22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95" w:type="pct"/>
            <w:vMerge w:val="restart"/>
          </w:tcPr>
          <w:p w:rsidR="00A2229C" w:rsidRPr="00CA2E1D" w:rsidRDefault="00A2229C" w:rsidP="00A222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Наименование професси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/специальност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71" w:type="pct"/>
            <w:gridSpan w:val="3"/>
          </w:tcPr>
          <w:p w:rsidR="00A2229C" w:rsidRPr="00CA2E1D" w:rsidRDefault="00A2229C" w:rsidP="00A22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415" w:type="pct"/>
            <w:vMerge w:val="restart"/>
          </w:tcPr>
          <w:p w:rsidR="00A2229C" w:rsidRDefault="00A2229C" w:rsidP="00A22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229C" w:rsidRDefault="00A2229C" w:rsidP="00A22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229C" w:rsidRPr="00CA2E1D" w:rsidRDefault="00A2229C" w:rsidP="00A22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A2229C" w:rsidRPr="00CA2E1D" w:rsidTr="00A2229C">
        <w:trPr>
          <w:trHeight w:val="233"/>
        </w:trPr>
        <w:tc>
          <w:tcPr>
            <w:tcW w:w="518" w:type="pct"/>
            <w:vMerge/>
          </w:tcPr>
          <w:p w:rsidR="00A2229C" w:rsidRPr="00CA2E1D" w:rsidRDefault="00A2229C" w:rsidP="00A22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5" w:type="pct"/>
            <w:vMerge/>
          </w:tcPr>
          <w:p w:rsidR="00A2229C" w:rsidRPr="00CA2E1D" w:rsidRDefault="00A2229C" w:rsidP="00A222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gridSpan w:val="2"/>
          </w:tcPr>
          <w:p w:rsidR="00A2229C" w:rsidRPr="007B5E70" w:rsidRDefault="00A2229C" w:rsidP="00A22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57" w:type="pct"/>
          </w:tcPr>
          <w:p w:rsidR="00A2229C" w:rsidRDefault="00A2229C" w:rsidP="00A22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15" w:type="pct"/>
            <w:vMerge/>
          </w:tcPr>
          <w:p w:rsidR="00A2229C" w:rsidRDefault="00A2229C" w:rsidP="00A22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229C" w:rsidRPr="00CA2E1D" w:rsidTr="00A2229C">
        <w:trPr>
          <w:trHeight w:val="312"/>
        </w:trPr>
        <w:tc>
          <w:tcPr>
            <w:tcW w:w="2913" w:type="pct"/>
            <w:gridSpan w:val="2"/>
            <w:vMerge w:val="restart"/>
          </w:tcPr>
          <w:p w:rsidR="00A2229C" w:rsidRPr="00CA2E1D" w:rsidRDefault="00A2229C" w:rsidP="00A2229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627" w:type="pct"/>
          </w:tcPr>
          <w:p w:rsidR="00A2229C" w:rsidRPr="00CA2E1D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бюджетн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8" w:type="pct"/>
          </w:tcPr>
          <w:p w:rsidR="00A2229C" w:rsidRPr="00CA2E1D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платн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57" w:type="pct"/>
          </w:tcPr>
          <w:p w:rsidR="00A2229C" w:rsidRPr="00CA2E1D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платн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5" w:type="pct"/>
            <w:vMerge/>
          </w:tcPr>
          <w:p w:rsidR="00A2229C" w:rsidRPr="00CA2E1D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C" w:rsidRPr="00CA2E1D" w:rsidTr="00A2229C">
        <w:trPr>
          <w:trHeight w:val="467"/>
        </w:trPr>
        <w:tc>
          <w:tcPr>
            <w:tcW w:w="2913" w:type="pct"/>
            <w:gridSpan w:val="2"/>
            <w:vMerge/>
          </w:tcPr>
          <w:p w:rsidR="00A2229C" w:rsidRPr="00CA2E1D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A2229C" w:rsidRPr="00CA2E1D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2E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88" w:type="pct"/>
          </w:tcPr>
          <w:p w:rsidR="00A2229C" w:rsidRPr="00CA2E1D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7" w:type="pct"/>
          </w:tcPr>
          <w:p w:rsidR="00A2229C" w:rsidRPr="00CA2E1D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5" w:type="pct"/>
          </w:tcPr>
          <w:p w:rsidR="00A2229C" w:rsidRPr="00CA2E1D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2229C" w:rsidRPr="00CA2E1D" w:rsidTr="00A2229C">
        <w:trPr>
          <w:trHeight w:val="952"/>
        </w:trPr>
        <w:tc>
          <w:tcPr>
            <w:tcW w:w="518" w:type="pct"/>
            <w:vAlign w:val="center"/>
          </w:tcPr>
          <w:p w:rsidR="00A2229C" w:rsidRPr="00CA2E1D" w:rsidRDefault="00A2229C" w:rsidP="00A2229C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2395" w:type="pct"/>
            <w:vAlign w:val="center"/>
          </w:tcPr>
          <w:p w:rsidR="00A2229C" w:rsidRPr="00ED18E7" w:rsidRDefault="00A2229C" w:rsidP="00A2229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Сварщик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D18E7">
              <w:rPr>
                <w:rFonts w:ascii="Times New Roman" w:hAnsi="Times New Roman"/>
                <w:color w:val="000000"/>
                <w:sz w:val="24"/>
                <w:szCs w:val="24"/>
              </w:rPr>
              <w:t>ручной и частично механизированной сварки (наплавки)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7" w:type="pct"/>
          </w:tcPr>
          <w:p w:rsidR="00A2229C" w:rsidRPr="00A93D5C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8" w:type="pct"/>
          </w:tcPr>
          <w:p w:rsidR="00A2229C" w:rsidRPr="00A93D5C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pct"/>
          </w:tcPr>
          <w:p w:rsidR="00A2229C" w:rsidRPr="00A93D5C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</w:tcPr>
          <w:p w:rsidR="00A2229C" w:rsidRPr="00A93D5C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2229C" w:rsidRPr="00CA2E1D" w:rsidTr="00A2229C">
        <w:trPr>
          <w:trHeight w:val="754"/>
        </w:trPr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A2229C" w:rsidRPr="00CA2E1D" w:rsidRDefault="00A2229C" w:rsidP="00A2229C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23.01.09</w:t>
            </w:r>
          </w:p>
        </w:tc>
        <w:tc>
          <w:tcPr>
            <w:tcW w:w="2395" w:type="pct"/>
            <w:tcBorders>
              <w:bottom w:val="single" w:sz="4" w:space="0" w:color="auto"/>
            </w:tcBorders>
            <w:vAlign w:val="center"/>
          </w:tcPr>
          <w:p w:rsidR="00A2229C" w:rsidRPr="00CA2E1D" w:rsidRDefault="00A2229C" w:rsidP="00A2229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Машинист локомотива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A2229C" w:rsidRPr="00CA2E1D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A2229C" w:rsidRPr="00CA2E1D" w:rsidRDefault="00227ABA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A2229C" w:rsidRPr="00CA2E1D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A2229C" w:rsidRPr="00CA2E1D" w:rsidRDefault="00227ABA" w:rsidP="00227ABA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222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229C" w:rsidRPr="00CA2E1D" w:rsidTr="00A2229C">
        <w:trPr>
          <w:trHeight w:hRule="exact" w:val="740"/>
        </w:trPr>
        <w:tc>
          <w:tcPr>
            <w:tcW w:w="518" w:type="pct"/>
            <w:vAlign w:val="center"/>
            <w:hideMark/>
          </w:tcPr>
          <w:p w:rsidR="00A2229C" w:rsidRPr="00CA2E1D" w:rsidRDefault="00A2229C" w:rsidP="00A2229C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23.01.10</w:t>
            </w:r>
          </w:p>
        </w:tc>
        <w:tc>
          <w:tcPr>
            <w:tcW w:w="2395" w:type="pct"/>
            <w:vAlign w:val="center"/>
          </w:tcPr>
          <w:p w:rsidR="00A2229C" w:rsidRPr="00CA2E1D" w:rsidRDefault="00A2229C" w:rsidP="00A2229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Слесарь по обслуживанию и ремонту подвижного состава</w:t>
            </w:r>
          </w:p>
        </w:tc>
        <w:tc>
          <w:tcPr>
            <w:tcW w:w="627" w:type="pct"/>
          </w:tcPr>
          <w:p w:rsidR="00A2229C" w:rsidRPr="00CA2E1D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8" w:type="pct"/>
          </w:tcPr>
          <w:p w:rsidR="00A2229C" w:rsidRPr="00CA2E1D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pct"/>
          </w:tcPr>
          <w:p w:rsidR="00A2229C" w:rsidRPr="00CA2E1D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</w:tcPr>
          <w:p w:rsidR="00A2229C" w:rsidRPr="00CA2E1D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2229C" w:rsidRPr="00CA2E1D" w:rsidTr="00A2229C">
        <w:trPr>
          <w:trHeight w:hRule="exact" w:val="513"/>
        </w:trPr>
        <w:tc>
          <w:tcPr>
            <w:tcW w:w="2913" w:type="pct"/>
            <w:gridSpan w:val="2"/>
            <w:hideMark/>
          </w:tcPr>
          <w:p w:rsidR="00A2229C" w:rsidRPr="00CA2E1D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среднего звена</w:t>
            </w:r>
          </w:p>
        </w:tc>
        <w:tc>
          <w:tcPr>
            <w:tcW w:w="627" w:type="pct"/>
          </w:tcPr>
          <w:p w:rsidR="00A2229C" w:rsidRPr="00CA2E1D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2E1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88" w:type="pct"/>
          </w:tcPr>
          <w:p w:rsidR="00A2229C" w:rsidRPr="00CA2E1D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7" w:type="pct"/>
          </w:tcPr>
          <w:p w:rsidR="00A2229C" w:rsidRPr="00CA2E1D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5" w:type="pct"/>
          </w:tcPr>
          <w:p w:rsidR="00A2229C" w:rsidRPr="00CA2E1D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A2229C" w:rsidRPr="00CA2E1D" w:rsidTr="00A2229C">
        <w:trPr>
          <w:trHeight w:hRule="exact" w:val="704"/>
        </w:trPr>
        <w:tc>
          <w:tcPr>
            <w:tcW w:w="518" w:type="pct"/>
            <w:tcBorders>
              <w:bottom w:val="single" w:sz="4" w:space="0" w:color="auto"/>
            </w:tcBorders>
            <w:vAlign w:val="center"/>
            <w:hideMark/>
          </w:tcPr>
          <w:p w:rsidR="00A2229C" w:rsidRPr="00CA2E1D" w:rsidRDefault="00A2229C" w:rsidP="00A2229C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23.02.03</w:t>
            </w:r>
          </w:p>
        </w:tc>
        <w:tc>
          <w:tcPr>
            <w:tcW w:w="2395" w:type="pct"/>
            <w:tcBorders>
              <w:bottom w:val="single" w:sz="4" w:space="0" w:color="auto"/>
            </w:tcBorders>
            <w:vAlign w:val="center"/>
          </w:tcPr>
          <w:p w:rsidR="00A2229C" w:rsidRPr="00CA2E1D" w:rsidRDefault="00A2229C" w:rsidP="00A2229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Тех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ническое </w:t>
            </w:r>
            <w:r w:rsidRPr="00CA2E1D">
              <w:rPr>
                <w:rFonts w:ascii="Times New Roman" w:hAnsi="Times New Roman"/>
                <w:sz w:val="24"/>
                <w:szCs w:val="24"/>
              </w:rPr>
              <w:t xml:space="preserve"> обслуживание и ремонт автомобильного транспорта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A2229C" w:rsidRPr="00CA2E1D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A2229C" w:rsidRPr="00CA2E1D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A2229C" w:rsidRPr="00CA2E1D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A2229C" w:rsidRPr="00CA2E1D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2229C" w:rsidRPr="00CA2E1D" w:rsidTr="00A2229C">
        <w:trPr>
          <w:trHeight w:hRule="exact" w:val="916"/>
        </w:trPr>
        <w:tc>
          <w:tcPr>
            <w:tcW w:w="518" w:type="pct"/>
            <w:tcBorders>
              <w:bottom w:val="single" w:sz="4" w:space="0" w:color="auto"/>
            </w:tcBorders>
            <w:hideMark/>
          </w:tcPr>
          <w:p w:rsidR="00A2229C" w:rsidRPr="00CA2E1D" w:rsidRDefault="00A2229C" w:rsidP="00A2229C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23.02.06</w:t>
            </w:r>
          </w:p>
        </w:tc>
        <w:tc>
          <w:tcPr>
            <w:tcW w:w="2395" w:type="pct"/>
            <w:tcBorders>
              <w:bottom w:val="single" w:sz="4" w:space="0" w:color="auto"/>
            </w:tcBorders>
          </w:tcPr>
          <w:p w:rsidR="00A2229C" w:rsidRPr="00CA2E1D" w:rsidRDefault="00A2229C" w:rsidP="00A2229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Тех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ническая </w:t>
            </w:r>
            <w:r w:rsidRPr="00CA2E1D">
              <w:rPr>
                <w:rFonts w:ascii="Times New Roman" w:hAnsi="Times New Roman"/>
                <w:sz w:val="24"/>
                <w:szCs w:val="24"/>
              </w:rPr>
              <w:t>эксплуатация  подвижного состава железных дорог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A2229C" w:rsidRPr="00CA2E1D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A2229C" w:rsidRPr="00CA2E1D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A2229C" w:rsidRPr="00CA2E1D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A2229C" w:rsidRPr="00CA2E1D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2229C" w:rsidRPr="00CA2E1D" w:rsidTr="00A2229C">
        <w:trPr>
          <w:trHeight w:hRule="exact" w:val="749"/>
        </w:trPr>
        <w:tc>
          <w:tcPr>
            <w:tcW w:w="2913" w:type="pct"/>
            <w:gridSpan w:val="2"/>
            <w:tcBorders>
              <w:top w:val="single" w:sz="4" w:space="0" w:color="auto"/>
            </w:tcBorders>
            <w:hideMark/>
          </w:tcPr>
          <w:p w:rsidR="00A2229C" w:rsidRPr="008D5579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557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Итого</w:t>
            </w:r>
          </w:p>
        </w:tc>
        <w:tc>
          <w:tcPr>
            <w:tcW w:w="627" w:type="pct"/>
            <w:tcBorders>
              <w:top w:val="single" w:sz="4" w:space="0" w:color="auto"/>
            </w:tcBorders>
          </w:tcPr>
          <w:p w:rsidR="00A2229C" w:rsidRPr="008D5579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D5579"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A2229C" w:rsidRPr="008D5579" w:rsidRDefault="00227ABA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A2229C" w:rsidRPr="008D5579" w:rsidRDefault="00A2229C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A2229C" w:rsidRPr="008D5579" w:rsidRDefault="00227ABA" w:rsidP="00A2229C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225</w:t>
            </w:r>
          </w:p>
        </w:tc>
      </w:tr>
    </w:tbl>
    <w:p w:rsidR="00BD5D45" w:rsidRDefault="00BD5D45" w:rsidP="00A2229C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1F28" w:rsidRDefault="00FA1F28"/>
    <w:sectPr w:rsidR="00FA1F28" w:rsidSect="00BD5D4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D45"/>
    <w:rsid w:val="00227ABA"/>
    <w:rsid w:val="005052A9"/>
    <w:rsid w:val="007B5E70"/>
    <w:rsid w:val="00A12BD6"/>
    <w:rsid w:val="00A2229C"/>
    <w:rsid w:val="00BD5D45"/>
    <w:rsid w:val="00FA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4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2815-79A0-4981-8CFB-54A316A9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Эмилия</dc:creator>
  <cp:lastModifiedBy>USER</cp:lastModifiedBy>
  <cp:revision>3</cp:revision>
  <dcterms:created xsi:type="dcterms:W3CDTF">2019-05-22T07:46:00Z</dcterms:created>
  <dcterms:modified xsi:type="dcterms:W3CDTF">2019-06-18T15:27:00Z</dcterms:modified>
</cp:coreProperties>
</file>