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D2" w:rsidRDefault="00A92157">
      <w:pPr>
        <w:pStyle w:val="Heading1"/>
        <w:tabs>
          <w:tab w:val="left" w:pos="2734"/>
        </w:tabs>
        <w:spacing w:before="75" w:line="240" w:lineRule="auto"/>
        <w:ind w:left="114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E02D2" w:rsidRDefault="00A92157">
      <w:pPr>
        <w:ind w:left="61"/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4E02D2" w:rsidRDefault="00A92157">
      <w:pPr>
        <w:spacing w:line="274" w:lineRule="exact"/>
        <w:ind w:left="61"/>
        <w:jc w:val="center"/>
        <w:rPr>
          <w:b/>
          <w:sz w:val="24"/>
        </w:rPr>
      </w:pPr>
      <w:r>
        <w:rPr>
          <w:b/>
          <w:sz w:val="24"/>
        </w:rPr>
        <w:t>по программам среднего профессионального образования</w:t>
      </w:r>
    </w:p>
    <w:p w:rsidR="004E02D2" w:rsidRDefault="00A92157">
      <w:pPr>
        <w:pStyle w:val="a3"/>
        <w:tabs>
          <w:tab w:val="left" w:pos="2177"/>
          <w:tab w:val="left" w:pos="4155"/>
          <w:tab w:val="left" w:pos="4810"/>
        </w:tabs>
        <w:spacing w:line="274" w:lineRule="exact"/>
        <w:ind w:left="60"/>
        <w:jc w:val="center"/>
      </w:pPr>
      <w:r>
        <w:t>г.</w:t>
      </w:r>
      <w:r>
        <w:rPr>
          <w:spacing w:val="-2"/>
        </w:rPr>
        <w:t xml:space="preserve"> </w:t>
      </w:r>
      <w:r w:rsidR="0034696E">
        <w:t>Дербент</w:t>
      </w:r>
      <w:r>
        <w:rPr>
          <w:spacing w:val="2"/>
        </w:rPr>
        <w:t xml:space="preserve"> </w:t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4E02D2" w:rsidRDefault="004E02D2">
      <w:pPr>
        <w:pStyle w:val="a3"/>
        <w:ind w:left="0"/>
        <w:jc w:val="left"/>
      </w:pPr>
    </w:p>
    <w:p w:rsidR="004E02D2" w:rsidRDefault="00A92157">
      <w:pPr>
        <w:pStyle w:val="a3"/>
        <w:ind w:right="146"/>
      </w:pPr>
      <w:r>
        <w:t>Государственное бюджетное профессиональное образовательное учреждение Республики Дагестан «</w:t>
      </w:r>
      <w:r w:rsidR="0034696E">
        <w:t>Железнодорожный колледж</w:t>
      </w:r>
      <w:r>
        <w:t>», осуществляющее образовательную деятельность на основании Лицензии серия 05Л01 № 00032</w:t>
      </w:r>
      <w:r w:rsidR="0034696E">
        <w:t>16</w:t>
      </w:r>
      <w:r>
        <w:t xml:space="preserve"> Регистрационный № </w:t>
      </w:r>
      <w:r w:rsidR="0034696E">
        <w:t>8822</w:t>
      </w:r>
      <w:r>
        <w:t xml:space="preserve"> от </w:t>
      </w:r>
      <w:r w:rsidR="0034696E">
        <w:t>20</w:t>
      </w:r>
      <w:r>
        <w:t xml:space="preserve"> </w:t>
      </w:r>
      <w:r w:rsidR="0034696E">
        <w:t>января</w:t>
      </w:r>
      <w:r>
        <w:t xml:space="preserve"> 2017 г., на срок -</w:t>
      </w:r>
      <w:r>
        <w:t xml:space="preserve"> бессрочная, выданной Министерством образования науки Республики Дагестан, именуемое в дальнейшем «Исполнитель», в лице директора </w:t>
      </w:r>
      <w:r w:rsidR="0034696E">
        <w:t>Алиева Д.З</w:t>
      </w:r>
      <w:r>
        <w:t>., действующей на основании Устава колледжа</w:t>
      </w:r>
      <w:r>
        <w:rPr>
          <w:spacing w:val="-3"/>
        </w:rPr>
        <w:t xml:space="preserve"> </w:t>
      </w:r>
      <w:r>
        <w:t>и</w:t>
      </w:r>
    </w:p>
    <w:p w:rsidR="004E02D2" w:rsidRDefault="004E02D2">
      <w:pPr>
        <w:pStyle w:val="a3"/>
        <w:spacing w:before="9"/>
        <w:ind w:left="0"/>
        <w:jc w:val="left"/>
        <w:rPr>
          <w:sz w:val="19"/>
        </w:rPr>
      </w:pPr>
      <w:r w:rsidRPr="004E02D2">
        <w:pict>
          <v:line id="_x0000_s1088" style="position:absolute;z-index:-251658240;mso-wrap-distance-left:0;mso-wrap-distance-right:0;mso-position-horizontal-relative:page" from="56.65pt,13.6pt" to="548.75pt,13.6pt" strokeweight=".48pt">
            <w10:wrap type="topAndBottom" anchorx="page"/>
          </v:line>
        </w:pict>
      </w:r>
    </w:p>
    <w:p w:rsidR="004E02D2" w:rsidRDefault="00A92157">
      <w:pPr>
        <w:spacing w:line="202" w:lineRule="exact"/>
        <w:ind w:left="53"/>
        <w:jc w:val="center"/>
        <w:rPr>
          <w:sz w:val="20"/>
        </w:rPr>
      </w:pPr>
      <w:r>
        <w:rPr>
          <w:sz w:val="20"/>
        </w:rPr>
        <w:t>(Ф.И.О. родителей или законных представителей)</w:t>
      </w:r>
    </w:p>
    <w:p w:rsidR="004E02D2" w:rsidRDefault="00A92157">
      <w:pPr>
        <w:pStyle w:val="a3"/>
        <w:spacing w:line="276" w:lineRule="exact"/>
        <w:jc w:val="left"/>
      </w:pPr>
      <w:r>
        <w:t>именуемого в даль</w:t>
      </w:r>
      <w:r>
        <w:t>нейшем «Заказчик»,</w:t>
      </w:r>
    </w:p>
    <w:p w:rsidR="004E02D2" w:rsidRDefault="004E02D2">
      <w:pPr>
        <w:pStyle w:val="a3"/>
        <w:spacing w:before="8"/>
        <w:ind w:left="0"/>
        <w:jc w:val="left"/>
        <w:rPr>
          <w:sz w:val="19"/>
        </w:rPr>
      </w:pPr>
      <w:r w:rsidRPr="004E02D2">
        <w:pict>
          <v:line id="_x0000_s1087" style="position:absolute;z-index:-251657216;mso-wrap-distance-left:0;mso-wrap-distance-right:0;mso-position-horizontal-relative:page" from="56.65pt,13.55pt" to="548.75pt,13.55pt" strokeweight=".48pt">
            <w10:wrap type="topAndBottom" anchorx="page"/>
          </v:line>
        </w:pict>
      </w:r>
    </w:p>
    <w:p w:rsidR="004E02D2" w:rsidRDefault="00A92157">
      <w:pPr>
        <w:spacing w:line="202" w:lineRule="exact"/>
        <w:ind w:left="60"/>
        <w:jc w:val="center"/>
        <w:rPr>
          <w:sz w:val="20"/>
        </w:rPr>
      </w:pPr>
      <w:r>
        <w:rPr>
          <w:sz w:val="20"/>
        </w:rPr>
        <w:t>(Ф.И.О. обучающегося)</w:t>
      </w:r>
    </w:p>
    <w:p w:rsidR="004E02D2" w:rsidRDefault="00A92157">
      <w:pPr>
        <w:pStyle w:val="a3"/>
        <w:jc w:val="left"/>
      </w:pPr>
      <w:r>
        <w:t>именуемого в дальнейшем «Обучающийся», совместно именуемые Стороны заключили настоящий договор о нижеследующем:</w:t>
      </w:r>
    </w:p>
    <w:p w:rsidR="004E02D2" w:rsidRDefault="004E02D2">
      <w:pPr>
        <w:pStyle w:val="a3"/>
        <w:spacing w:before="5"/>
        <w:ind w:left="0"/>
        <w:jc w:val="left"/>
      </w:pPr>
    </w:p>
    <w:p w:rsidR="004E02D2" w:rsidRDefault="00A92157">
      <w:pPr>
        <w:pStyle w:val="Heading1"/>
        <w:numPr>
          <w:ilvl w:val="0"/>
          <w:numId w:val="8"/>
        </w:numPr>
        <w:tabs>
          <w:tab w:val="left" w:pos="427"/>
        </w:tabs>
        <w:ind w:hanging="215"/>
      </w:pPr>
      <w:r>
        <w:t>Предмет договора</w:t>
      </w:r>
    </w:p>
    <w:p w:rsidR="004E02D2" w:rsidRDefault="00A92157">
      <w:pPr>
        <w:pStyle w:val="a4"/>
        <w:numPr>
          <w:ilvl w:val="1"/>
          <w:numId w:val="7"/>
        </w:numPr>
        <w:tabs>
          <w:tab w:val="left" w:pos="684"/>
          <w:tab w:val="left" w:pos="10085"/>
        </w:tabs>
        <w:ind w:right="146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Обучающийся/Заказчик (не нужное вычеркнуть) обязуется оплатить обучение по основной профессиональной образовательной программе среднего профессионального образования – программе подготовки специа</w:t>
      </w:r>
      <w:r>
        <w:rPr>
          <w:sz w:val="24"/>
        </w:rPr>
        <w:t>листов 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звена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2D2" w:rsidRDefault="00A92157">
      <w:pPr>
        <w:ind w:left="4865"/>
        <w:rPr>
          <w:sz w:val="20"/>
        </w:rPr>
      </w:pPr>
      <w:r>
        <w:rPr>
          <w:sz w:val="20"/>
        </w:rPr>
        <w:t>(код, наименование специальности)</w:t>
      </w:r>
    </w:p>
    <w:p w:rsidR="004E02D2" w:rsidRDefault="004E02D2">
      <w:pPr>
        <w:pStyle w:val="a3"/>
        <w:spacing w:before="2"/>
        <w:ind w:left="0"/>
        <w:jc w:val="left"/>
      </w:pPr>
      <w:r>
        <w:pict>
          <v:line id="_x0000_s1086" style="position:absolute;z-index:-251656192;mso-wrap-distance-left:0;mso-wrap-distance-right:0;mso-position-horizontal-relative:page" from="56.65pt,16.1pt" to="542.75pt,16.1pt" strokeweight=".48pt">
            <w10:wrap type="topAndBottom" anchorx="page"/>
          </v:line>
        </w:pict>
      </w:r>
    </w:p>
    <w:p w:rsidR="004E02D2" w:rsidRDefault="00A92157">
      <w:pPr>
        <w:pStyle w:val="a3"/>
        <w:tabs>
          <w:tab w:val="left" w:pos="3757"/>
        </w:tabs>
        <w:spacing w:line="256" w:lineRule="exact"/>
        <w:jc w:val="left"/>
      </w:pP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форме обучения в пределах Федерального</w:t>
      </w:r>
      <w:r>
        <w:rPr>
          <w:spacing w:val="-10"/>
        </w:rPr>
        <w:t xml:space="preserve"> </w:t>
      </w:r>
      <w:r>
        <w:t>государственного</w:t>
      </w:r>
    </w:p>
    <w:p w:rsidR="004E02D2" w:rsidRDefault="00A92157">
      <w:pPr>
        <w:pStyle w:val="a3"/>
        <w:jc w:val="left"/>
      </w:pPr>
      <w:r>
        <w:t>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4E02D2" w:rsidRDefault="00A92157">
      <w:pPr>
        <w:pStyle w:val="a4"/>
        <w:numPr>
          <w:ilvl w:val="1"/>
          <w:numId w:val="7"/>
        </w:numPr>
        <w:tabs>
          <w:tab w:val="left" w:pos="708"/>
          <w:tab w:val="left" w:pos="9773"/>
          <w:tab w:val="left" w:pos="9965"/>
        </w:tabs>
        <w:ind w:right="150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 Срок обучения по индивидуальному учебному плану, в том числе ускоренному обучению, 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E02D2" w:rsidRDefault="00A92157">
      <w:pPr>
        <w:spacing w:before="2" w:line="230" w:lineRule="exact"/>
        <w:ind w:left="350"/>
        <w:jc w:val="center"/>
        <w:rPr>
          <w:sz w:val="20"/>
        </w:rPr>
      </w:pPr>
      <w:r>
        <w:rPr>
          <w:sz w:val="20"/>
        </w:rPr>
        <w:t>(количество месяцев, лет)</w:t>
      </w:r>
    </w:p>
    <w:p w:rsidR="004E02D2" w:rsidRDefault="00A92157">
      <w:pPr>
        <w:pStyle w:val="a4"/>
        <w:numPr>
          <w:ilvl w:val="1"/>
          <w:numId w:val="7"/>
        </w:numPr>
        <w:tabs>
          <w:tab w:val="left" w:pos="699"/>
        </w:tabs>
        <w:ind w:right="151"/>
        <w:rPr>
          <w:sz w:val="24"/>
        </w:rPr>
      </w:pPr>
      <w:r>
        <w:rPr>
          <w:sz w:val="24"/>
        </w:rPr>
        <w:t>После освоения Обуч</w:t>
      </w:r>
      <w:r>
        <w:rPr>
          <w:sz w:val="24"/>
        </w:rPr>
        <w:t>ающимся образовательной программы и успешного прохождения государственной итоговой аттестации ему выдается диплом 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образца.</w:t>
      </w:r>
    </w:p>
    <w:p w:rsidR="004E02D2" w:rsidRDefault="004E02D2">
      <w:pPr>
        <w:pStyle w:val="a3"/>
        <w:spacing w:before="4"/>
        <w:ind w:left="0"/>
        <w:jc w:val="left"/>
      </w:pPr>
    </w:p>
    <w:p w:rsidR="004E02D2" w:rsidRDefault="00A92157">
      <w:pPr>
        <w:pStyle w:val="Heading1"/>
        <w:numPr>
          <w:ilvl w:val="0"/>
          <w:numId w:val="8"/>
        </w:numPr>
        <w:tabs>
          <w:tab w:val="left" w:pos="521"/>
        </w:tabs>
        <w:ind w:left="520" w:hanging="309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4E02D2" w:rsidRDefault="00A92157">
      <w:pPr>
        <w:pStyle w:val="a4"/>
        <w:numPr>
          <w:ilvl w:val="1"/>
          <w:numId w:val="6"/>
        </w:numPr>
        <w:tabs>
          <w:tab w:val="left" w:pos="634"/>
        </w:tabs>
        <w:spacing w:line="274" w:lineRule="exact"/>
        <w:ind w:hanging="422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33"/>
        </w:tabs>
        <w:ind w:right="155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71"/>
        </w:tabs>
        <w:ind w:right="156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 соответствии с законодательс</w:t>
      </w:r>
      <w:r>
        <w:rPr>
          <w:sz w:val="24"/>
        </w:rPr>
        <w:t>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Исполнителя.</w:t>
      </w:r>
    </w:p>
    <w:p w:rsidR="004E02D2" w:rsidRDefault="00A92157">
      <w:pPr>
        <w:pStyle w:val="a4"/>
        <w:numPr>
          <w:ilvl w:val="1"/>
          <w:numId w:val="6"/>
        </w:numPr>
        <w:tabs>
          <w:tab w:val="left" w:pos="722"/>
        </w:tabs>
        <w:spacing w:before="1"/>
        <w:ind w:right="148"/>
        <w:rPr>
          <w:sz w:val="24"/>
        </w:rPr>
      </w:pPr>
      <w:r>
        <w:rPr>
          <w:sz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</w:t>
      </w:r>
      <w:r>
        <w:rPr>
          <w:sz w:val="24"/>
        </w:rPr>
        <w:t>предусмотренных разделом I настоящего Договора.</w:t>
      </w:r>
    </w:p>
    <w:p w:rsidR="004E02D2" w:rsidRDefault="00A92157">
      <w:pPr>
        <w:pStyle w:val="a4"/>
        <w:numPr>
          <w:ilvl w:val="1"/>
          <w:numId w:val="6"/>
        </w:numPr>
        <w:tabs>
          <w:tab w:val="left" w:pos="643"/>
        </w:tabs>
        <w:ind w:right="150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Обучающийся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928"/>
        </w:tabs>
        <w:ind w:right="155"/>
        <w:rPr>
          <w:sz w:val="24"/>
        </w:rPr>
      </w:pPr>
      <w:r>
        <w:rPr>
          <w:sz w:val="24"/>
        </w:rPr>
        <w:t>Получ</w:t>
      </w:r>
      <w:r>
        <w:rPr>
          <w:sz w:val="24"/>
        </w:rPr>
        <w:t>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Договора;</w:t>
      </w:r>
    </w:p>
    <w:p w:rsidR="004E02D2" w:rsidRDefault="004E02D2">
      <w:pPr>
        <w:jc w:val="both"/>
        <w:rPr>
          <w:sz w:val="24"/>
        </w:rPr>
        <w:sectPr w:rsidR="004E02D2">
          <w:footerReference w:type="default" r:id="rId7"/>
          <w:type w:val="continuous"/>
          <w:pgSz w:w="11910" w:h="16840"/>
          <w:pgMar w:top="640" w:right="700" w:bottom="960" w:left="920" w:header="720" w:footer="779" w:gutter="0"/>
          <w:pgNumType w:start="1"/>
          <w:cols w:space="720"/>
        </w:sectPr>
      </w:pPr>
    </w:p>
    <w:p w:rsidR="004E02D2" w:rsidRDefault="00A92157">
      <w:pPr>
        <w:pStyle w:val="a4"/>
        <w:numPr>
          <w:ilvl w:val="2"/>
          <w:numId w:val="6"/>
        </w:numPr>
        <w:tabs>
          <w:tab w:val="left" w:pos="825"/>
        </w:tabs>
        <w:spacing w:before="70"/>
        <w:ind w:right="148"/>
        <w:rPr>
          <w:sz w:val="24"/>
        </w:rPr>
      </w:pPr>
      <w:r>
        <w:rPr>
          <w:sz w:val="24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85"/>
        </w:tabs>
        <w:ind w:right="155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26"/>
        </w:tabs>
        <w:spacing w:before="1"/>
        <w:ind w:right="158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</w:t>
      </w:r>
      <w:r>
        <w:rPr>
          <w:sz w:val="24"/>
        </w:rPr>
        <w:t>ций, а также о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4E02D2" w:rsidRDefault="00A92157">
      <w:pPr>
        <w:pStyle w:val="a4"/>
        <w:numPr>
          <w:ilvl w:val="1"/>
          <w:numId w:val="6"/>
        </w:numPr>
        <w:tabs>
          <w:tab w:val="left" w:pos="633"/>
        </w:tabs>
        <w:ind w:left="632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37"/>
        </w:tabs>
        <w:ind w:right="153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 условия приема, в качестве 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колледжа;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63"/>
        </w:tabs>
        <w:ind w:right="148"/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защите прав потребителей» и Федеральным законом от 29 </w:t>
      </w:r>
      <w:r>
        <w:rPr>
          <w:sz w:val="24"/>
        </w:rPr>
        <w:t xml:space="preserve">декабря 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32"/>
        </w:tabs>
        <w:ind w:right="144"/>
        <w:rPr>
          <w:sz w:val="24"/>
        </w:rPr>
      </w:pPr>
      <w:r>
        <w:rPr>
          <w:sz w:val="24"/>
        </w:rPr>
        <w:t xml:space="preserve">Организовать и обеспечить надлежащее исполнение услуг, предусмотренных в разделе I настоящего Договора. Образовательные услуги оказываются в соответствии с Федеральным государственным образовательным стандартам, учебным планом, в том числе индивидуальным, </w:t>
      </w:r>
      <w:r>
        <w:rPr>
          <w:sz w:val="24"/>
        </w:rPr>
        <w:t>и расписанием 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61"/>
        </w:tabs>
        <w:ind w:right="153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13"/>
        </w:tabs>
        <w:spacing w:before="1"/>
        <w:ind w:left="812" w:hanging="601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</w:t>
      </w:r>
      <w:r>
        <w:rPr>
          <w:spacing w:val="-20"/>
          <w:sz w:val="24"/>
        </w:rPr>
        <w:t xml:space="preserve"> </w:t>
      </w:r>
      <w:r>
        <w:rPr>
          <w:sz w:val="24"/>
        </w:rPr>
        <w:t>услуги;</w:t>
      </w:r>
    </w:p>
    <w:p w:rsidR="004E02D2" w:rsidRDefault="00A92157">
      <w:pPr>
        <w:pStyle w:val="a4"/>
        <w:numPr>
          <w:ilvl w:val="2"/>
          <w:numId w:val="6"/>
        </w:numPr>
        <w:tabs>
          <w:tab w:val="left" w:pos="847"/>
        </w:tabs>
        <w:ind w:right="157"/>
        <w:rPr>
          <w:sz w:val="24"/>
        </w:rPr>
      </w:pPr>
      <w:r>
        <w:rPr>
          <w:sz w:val="24"/>
        </w:rPr>
        <w:t>Обеспечить Обучающемуся уважение человеческого</w:t>
      </w:r>
      <w:r>
        <w:rPr>
          <w:sz w:val="24"/>
        </w:rPr>
        <w:t xml:space="preserve"> достоинства, защиту от всех форм физического и психического насилия, оскорбления личности, охрану жизни 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здоровья.</w:t>
      </w:r>
    </w:p>
    <w:p w:rsidR="004E02D2" w:rsidRDefault="00A92157">
      <w:pPr>
        <w:pStyle w:val="a4"/>
        <w:numPr>
          <w:ilvl w:val="1"/>
          <w:numId w:val="6"/>
        </w:numPr>
        <w:tabs>
          <w:tab w:val="left" w:pos="635"/>
        </w:tabs>
        <w:ind w:right="147"/>
        <w:rPr>
          <w:sz w:val="24"/>
        </w:rPr>
      </w:pPr>
      <w:r>
        <w:rPr>
          <w:sz w:val="24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</w:t>
      </w:r>
      <w:r>
        <w:rPr>
          <w:sz w:val="24"/>
        </w:rPr>
        <w:t>еле I настоящего Договора, определенными настоящим Договором, а также предоставлять платежные документы, подтверждающие 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4E02D2" w:rsidRDefault="004E02D2">
      <w:pPr>
        <w:pStyle w:val="a3"/>
        <w:spacing w:before="5"/>
        <w:ind w:left="0"/>
        <w:jc w:val="left"/>
      </w:pPr>
    </w:p>
    <w:p w:rsidR="004E02D2" w:rsidRDefault="00A92157">
      <w:pPr>
        <w:pStyle w:val="Heading1"/>
        <w:numPr>
          <w:ilvl w:val="0"/>
          <w:numId w:val="8"/>
        </w:numPr>
        <w:tabs>
          <w:tab w:val="left" w:pos="613"/>
        </w:tabs>
        <w:ind w:left="612" w:hanging="401"/>
      </w:pPr>
      <w:r>
        <w:t>Стоимость образовательных услуг, сроки и порядок их</w:t>
      </w:r>
      <w:r>
        <w:rPr>
          <w:spacing w:val="-5"/>
        </w:rPr>
        <w:t xml:space="preserve"> </w:t>
      </w:r>
      <w:r>
        <w:t>оплаты</w:t>
      </w:r>
    </w:p>
    <w:p w:rsidR="004E02D2" w:rsidRDefault="00A92157">
      <w:pPr>
        <w:pStyle w:val="a3"/>
        <w:tabs>
          <w:tab w:val="left" w:pos="1524"/>
          <w:tab w:val="left" w:pos="3649"/>
          <w:tab w:val="left" w:pos="5034"/>
          <w:tab w:val="left" w:pos="7130"/>
          <w:tab w:val="left" w:pos="8766"/>
          <w:tab w:val="left" w:pos="9227"/>
          <w:tab w:val="left" w:pos="9896"/>
        </w:tabs>
        <w:ind w:right="152"/>
        <w:jc w:val="left"/>
      </w:pPr>
      <w:r>
        <w:t>3.1. Полная стоимость образовательных услуг за весь период обу</w:t>
      </w:r>
      <w:r>
        <w:t>чения Обучающегося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рублей. Увеличение стоимости образовательных </w:t>
      </w:r>
      <w:r>
        <w:rPr>
          <w:spacing w:val="-3"/>
        </w:rPr>
        <w:t xml:space="preserve">услуг </w:t>
      </w:r>
      <w:r>
        <w:t>после заключения настоящего Договора не допускается, за исключением увеличения стоимости указанных услуг с учетом уровня инфляции,</w:t>
      </w:r>
      <w:r>
        <w:tab/>
        <w:t>предусмотренного</w:t>
      </w:r>
      <w:r>
        <w:tab/>
        <w:t>основными</w:t>
      </w:r>
      <w:r>
        <w:tab/>
        <w:t>характерист</w:t>
      </w:r>
      <w:r>
        <w:t>иками</w:t>
      </w:r>
      <w:r>
        <w:tab/>
        <w:t>федерального</w:t>
      </w:r>
      <w:r>
        <w:tab/>
        <w:t>бюджета</w:t>
      </w:r>
      <w:r>
        <w:tab/>
      </w:r>
      <w:r>
        <w:rPr>
          <w:spacing w:val="-9"/>
        </w:rPr>
        <w:t xml:space="preserve">на </w:t>
      </w:r>
      <w:r>
        <w:t>очередной финансовый год и плановый</w:t>
      </w:r>
      <w:r>
        <w:rPr>
          <w:spacing w:val="-5"/>
        </w:rPr>
        <w:t xml:space="preserve"> </w:t>
      </w:r>
      <w:r>
        <w:t>период.</w:t>
      </w:r>
    </w:p>
    <w:p w:rsidR="004E02D2" w:rsidRDefault="00A92157">
      <w:pPr>
        <w:pStyle w:val="a3"/>
        <w:tabs>
          <w:tab w:val="left" w:pos="10085"/>
        </w:tabs>
        <w:ind w:right="146"/>
      </w:pPr>
      <w:r>
        <w:t>3.2</w:t>
      </w:r>
      <w:r>
        <w:rPr>
          <w:spacing w:val="-7"/>
        </w:rPr>
        <w:t xml:space="preserve"> </w:t>
      </w:r>
      <w:r>
        <w:t>Оплата</w:t>
      </w:r>
      <w:r>
        <w:rPr>
          <w:spacing w:val="-6"/>
        </w:rPr>
        <w:t xml:space="preserve"> </w:t>
      </w:r>
      <w:r>
        <w:t xml:space="preserve">производится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(период оплаты (ежемесячно, ежеквартально, по четвертям, полугодиям или иной платежный период) и время оплаты (например, не позднее определенного числа пер</w:t>
      </w:r>
      <w:r>
        <w:t>иода, подлежащего оплате, или не позднее определенного числа периода, предшествующего (следующего) за периодом оплаты), за наличный расчет/в безналичном порядке на счет, указанный в разделе VIII настоящего Договора (не нужное</w:t>
      </w:r>
      <w:r>
        <w:rPr>
          <w:spacing w:val="-9"/>
        </w:rPr>
        <w:t xml:space="preserve"> </w:t>
      </w:r>
      <w:r>
        <w:t>вычеркнуть).</w:t>
      </w:r>
    </w:p>
    <w:p w:rsidR="004E02D2" w:rsidRDefault="00A92157">
      <w:pPr>
        <w:pStyle w:val="Heading1"/>
        <w:spacing w:before="3"/>
        <w:ind w:left="212"/>
      </w:pPr>
      <w:r>
        <w:t>VI. Порядок изменения и расторжения</w:t>
      </w:r>
      <w:r>
        <w:rPr>
          <w:spacing w:val="-14"/>
        </w:rPr>
        <w:t xml:space="preserve"> </w:t>
      </w:r>
      <w:r>
        <w:t>Договора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727"/>
        </w:tabs>
        <w:ind w:right="154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 соглашению Сторон или в соответствии с законодательством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694"/>
        </w:tabs>
        <w:ind w:left="693" w:hanging="482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687"/>
        </w:tabs>
        <w:ind w:right="151"/>
        <w:rPr>
          <w:sz w:val="24"/>
        </w:rPr>
      </w:pPr>
      <w:r>
        <w:rPr>
          <w:sz w:val="24"/>
        </w:rPr>
        <w:t>Настоящий Договор может быть расторг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</w:t>
      </w:r>
      <w:r>
        <w:rPr>
          <w:sz w:val="24"/>
        </w:rPr>
        <w:t xml:space="preserve"> 2013 г. №</w:t>
      </w:r>
      <w:r>
        <w:rPr>
          <w:spacing w:val="-3"/>
          <w:sz w:val="24"/>
        </w:rPr>
        <w:t xml:space="preserve"> </w:t>
      </w:r>
      <w:r>
        <w:rPr>
          <w:sz w:val="24"/>
        </w:rPr>
        <w:t>706.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Настоящий Договор прекращается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досрочно:</w:t>
      </w:r>
    </w:p>
    <w:p w:rsidR="004E02D2" w:rsidRDefault="004E02D2">
      <w:pPr>
        <w:jc w:val="both"/>
        <w:rPr>
          <w:sz w:val="24"/>
        </w:rPr>
        <w:sectPr w:rsidR="004E02D2">
          <w:pgSz w:w="11910" w:h="16840"/>
          <w:pgMar w:top="640" w:right="700" w:bottom="960" w:left="920" w:header="0" w:footer="779" w:gutter="0"/>
          <w:cols w:space="720"/>
        </w:sectPr>
      </w:pPr>
    </w:p>
    <w:p w:rsidR="004E02D2" w:rsidRDefault="00A92157">
      <w:pPr>
        <w:pStyle w:val="a4"/>
        <w:numPr>
          <w:ilvl w:val="0"/>
          <w:numId w:val="4"/>
        </w:numPr>
        <w:tabs>
          <w:tab w:val="left" w:pos="353"/>
        </w:tabs>
        <w:spacing w:before="70"/>
        <w:ind w:right="152" w:firstLine="0"/>
        <w:rPr>
          <w:sz w:val="24"/>
        </w:rPr>
      </w:pPr>
      <w:r>
        <w:rPr>
          <w:sz w:val="24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</w:t>
      </w:r>
      <w:r>
        <w:rPr>
          <w:sz w:val="24"/>
        </w:rPr>
        <w:t>ной программы в другую организацию, осуществляющую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E02D2" w:rsidRDefault="00A92157">
      <w:pPr>
        <w:pStyle w:val="a4"/>
        <w:numPr>
          <w:ilvl w:val="0"/>
          <w:numId w:val="4"/>
        </w:numPr>
        <w:tabs>
          <w:tab w:val="left" w:pos="353"/>
        </w:tabs>
        <w:spacing w:before="1"/>
        <w:ind w:right="152" w:firstLine="0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достигшего возраста пятнадцати лет, отчисления как меры дисциплинарного взыскания, в случае невыполнения Обучающи</w:t>
      </w:r>
      <w:r>
        <w:rPr>
          <w:sz w:val="24"/>
        </w:rPr>
        <w:t>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</w:t>
      </w:r>
      <w:r>
        <w:rPr>
          <w:sz w:val="24"/>
        </w:rPr>
        <w:t>законное зачисление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колледж;</w:t>
      </w:r>
    </w:p>
    <w:p w:rsidR="004E02D2" w:rsidRDefault="00A92157">
      <w:pPr>
        <w:pStyle w:val="a4"/>
        <w:numPr>
          <w:ilvl w:val="0"/>
          <w:numId w:val="4"/>
        </w:numPr>
        <w:tabs>
          <w:tab w:val="left" w:pos="353"/>
        </w:tabs>
        <w:ind w:right="157" w:firstLine="0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случае ликвидации Исполнителя.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639"/>
        </w:tabs>
        <w:ind w:right="151"/>
        <w:rPr>
          <w:sz w:val="24"/>
        </w:rPr>
      </w:pPr>
      <w:r>
        <w:rPr>
          <w:sz w:val="24"/>
        </w:rPr>
        <w:t>Исполнитель вправе отказаться от исполнения об</w:t>
      </w:r>
      <w:r>
        <w:rPr>
          <w:sz w:val="24"/>
        </w:rPr>
        <w:t>язательств по Договору лишь при условии полного возмещения Обучающемуся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4E02D2" w:rsidRDefault="00A92157">
      <w:pPr>
        <w:pStyle w:val="a4"/>
        <w:numPr>
          <w:ilvl w:val="1"/>
          <w:numId w:val="5"/>
        </w:numPr>
        <w:tabs>
          <w:tab w:val="left" w:pos="650"/>
        </w:tabs>
        <w:ind w:right="157"/>
        <w:rPr>
          <w:sz w:val="24"/>
        </w:rPr>
      </w:pPr>
      <w:r>
        <w:rPr>
          <w:sz w:val="24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расходов.</w:t>
      </w:r>
    </w:p>
    <w:p w:rsidR="004E02D2" w:rsidRDefault="004E02D2">
      <w:pPr>
        <w:pStyle w:val="a3"/>
        <w:spacing w:before="5"/>
        <w:ind w:left="0"/>
        <w:jc w:val="left"/>
      </w:pPr>
    </w:p>
    <w:p w:rsidR="004E02D2" w:rsidRDefault="00A92157">
      <w:pPr>
        <w:pStyle w:val="Heading1"/>
        <w:numPr>
          <w:ilvl w:val="0"/>
          <w:numId w:val="3"/>
        </w:numPr>
        <w:tabs>
          <w:tab w:val="left" w:pos="506"/>
        </w:tabs>
      </w:pPr>
      <w:r>
        <w:t>Ответственность Исполнителя, Заказчика и</w:t>
      </w:r>
      <w:r>
        <w:rPr>
          <w:spacing w:val="-3"/>
        </w:rPr>
        <w:t xml:space="preserve"> </w:t>
      </w:r>
      <w:r>
        <w:t>Обучающегося</w:t>
      </w:r>
    </w:p>
    <w:p w:rsidR="004E02D2" w:rsidRDefault="00A92157">
      <w:pPr>
        <w:pStyle w:val="a4"/>
        <w:numPr>
          <w:ilvl w:val="1"/>
          <w:numId w:val="2"/>
        </w:numPr>
        <w:tabs>
          <w:tab w:val="left" w:pos="653"/>
        </w:tabs>
        <w:ind w:right="154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E02D2" w:rsidRDefault="00A92157">
      <w:pPr>
        <w:pStyle w:val="a4"/>
        <w:numPr>
          <w:ilvl w:val="1"/>
          <w:numId w:val="2"/>
        </w:numPr>
        <w:tabs>
          <w:tab w:val="left" w:pos="663"/>
        </w:tabs>
        <w:ind w:right="151"/>
        <w:rPr>
          <w:sz w:val="24"/>
        </w:rPr>
      </w:pPr>
      <w:r>
        <w:rPr>
          <w:sz w:val="24"/>
        </w:rPr>
        <w:t>При обнаружении недостатка образовательной услуги, в том чи</w:t>
      </w:r>
      <w:r>
        <w:rPr>
          <w:sz w:val="24"/>
        </w:rPr>
        <w:t>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4E02D2" w:rsidRDefault="00A92157">
      <w:pPr>
        <w:pStyle w:val="a4"/>
        <w:numPr>
          <w:ilvl w:val="2"/>
          <w:numId w:val="2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4E02D2" w:rsidRDefault="00A92157">
      <w:pPr>
        <w:pStyle w:val="a4"/>
        <w:numPr>
          <w:ilvl w:val="2"/>
          <w:numId w:val="2"/>
        </w:numPr>
        <w:tabs>
          <w:tab w:val="left" w:pos="814"/>
        </w:tabs>
        <w:ind w:left="813" w:hanging="602"/>
        <w:rPr>
          <w:sz w:val="24"/>
        </w:rPr>
      </w:pPr>
      <w:r>
        <w:rPr>
          <w:sz w:val="24"/>
        </w:rPr>
        <w:t>Соразмерного уменьшения стоимости оказанной обра</w:t>
      </w:r>
      <w:r>
        <w:rPr>
          <w:sz w:val="24"/>
        </w:rPr>
        <w:t>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4E02D2" w:rsidRDefault="00A92157">
      <w:pPr>
        <w:pStyle w:val="a4"/>
        <w:numPr>
          <w:ilvl w:val="2"/>
          <w:numId w:val="2"/>
        </w:numPr>
        <w:tabs>
          <w:tab w:val="left" w:pos="814"/>
        </w:tabs>
        <w:ind w:right="155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7"/>
          <w:sz w:val="24"/>
        </w:rPr>
        <w:t xml:space="preserve"> </w:t>
      </w:r>
      <w:r>
        <w:rPr>
          <w:sz w:val="24"/>
        </w:rPr>
        <w:t>лицами.</w:t>
      </w:r>
    </w:p>
    <w:p w:rsidR="004E02D2" w:rsidRDefault="00A92157">
      <w:pPr>
        <w:pStyle w:val="a4"/>
        <w:numPr>
          <w:ilvl w:val="1"/>
          <w:numId w:val="2"/>
        </w:numPr>
        <w:tabs>
          <w:tab w:val="left" w:pos="725"/>
        </w:tabs>
        <w:ind w:right="155"/>
        <w:rPr>
          <w:sz w:val="24"/>
        </w:rPr>
      </w:pPr>
      <w:r>
        <w:rPr>
          <w:sz w:val="24"/>
        </w:rPr>
        <w:t>Заказчик вправе отказаться от исполнения Договора, если обнаружен существенный недостаток оказанной образова</w:t>
      </w:r>
      <w:r>
        <w:rPr>
          <w:sz w:val="24"/>
        </w:rPr>
        <w:t>тельной услуги или существенные отступления от условий Договора.</w:t>
      </w:r>
    </w:p>
    <w:p w:rsidR="004E02D2" w:rsidRDefault="00A92157">
      <w:pPr>
        <w:pStyle w:val="a4"/>
        <w:numPr>
          <w:ilvl w:val="1"/>
          <w:numId w:val="2"/>
        </w:numPr>
        <w:tabs>
          <w:tab w:val="left" w:pos="652"/>
        </w:tabs>
        <w:ind w:right="155"/>
        <w:rPr>
          <w:sz w:val="24"/>
        </w:rPr>
      </w:pPr>
      <w:r>
        <w:rPr>
          <w:sz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>
        <w:rPr>
          <w:sz w:val="24"/>
        </w:rPr>
        <w:t>что она не будет оказана в срок, Заказчик вправе по своему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выбору:</w:t>
      </w:r>
    </w:p>
    <w:p w:rsidR="004E02D2" w:rsidRDefault="00A92157">
      <w:pPr>
        <w:pStyle w:val="a4"/>
        <w:numPr>
          <w:ilvl w:val="2"/>
          <w:numId w:val="2"/>
        </w:numPr>
        <w:tabs>
          <w:tab w:val="left" w:pos="950"/>
        </w:tabs>
        <w:ind w:right="155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02D2" w:rsidRDefault="00A92157">
      <w:pPr>
        <w:pStyle w:val="a4"/>
        <w:numPr>
          <w:ilvl w:val="2"/>
          <w:numId w:val="2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4E02D2" w:rsidRDefault="004E02D2">
      <w:pPr>
        <w:pStyle w:val="a3"/>
        <w:spacing w:before="3"/>
        <w:ind w:left="0"/>
        <w:jc w:val="left"/>
      </w:pPr>
    </w:p>
    <w:p w:rsidR="004E02D2" w:rsidRDefault="00A92157">
      <w:pPr>
        <w:pStyle w:val="Heading1"/>
        <w:numPr>
          <w:ilvl w:val="0"/>
          <w:numId w:val="3"/>
        </w:numPr>
        <w:tabs>
          <w:tab w:val="left" w:pos="600"/>
        </w:tabs>
        <w:spacing w:before="1"/>
        <w:ind w:left="599" w:hanging="388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4E02D2" w:rsidRDefault="00A92157">
      <w:pPr>
        <w:pStyle w:val="a3"/>
        <w:ind w:right="159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02D2" w:rsidRDefault="004E02D2">
      <w:pPr>
        <w:pStyle w:val="a3"/>
        <w:spacing w:before="2"/>
        <w:ind w:left="0"/>
        <w:jc w:val="left"/>
      </w:pPr>
    </w:p>
    <w:p w:rsidR="004E02D2" w:rsidRDefault="00A92157">
      <w:pPr>
        <w:pStyle w:val="Heading1"/>
        <w:numPr>
          <w:ilvl w:val="0"/>
          <w:numId w:val="3"/>
        </w:numPr>
        <w:tabs>
          <w:tab w:val="left" w:pos="693"/>
        </w:tabs>
        <w:ind w:left="692" w:hanging="481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4E02D2" w:rsidRDefault="00A92157">
      <w:pPr>
        <w:pStyle w:val="a4"/>
        <w:numPr>
          <w:ilvl w:val="1"/>
          <w:numId w:val="1"/>
        </w:numPr>
        <w:tabs>
          <w:tab w:val="left" w:pos="708"/>
        </w:tabs>
        <w:ind w:right="150"/>
        <w:rPr>
          <w:sz w:val="24"/>
        </w:rPr>
      </w:pPr>
      <w:r>
        <w:rPr>
          <w:sz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</w:t>
      </w:r>
      <w:r>
        <w:rPr>
          <w:sz w:val="24"/>
        </w:rPr>
        <w:t>услуги устанавливаются локальным нормативным актом Исполнителя и доводятся 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4E02D2" w:rsidRDefault="00A92157">
      <w:pPr>
        <w:pStyle w:val="a4"/>
        <w:numPr>
          <w:ilvl w:val="1"/>
          <w:numId w:val="1"/>
        </w:numPr>
        <w:tabs>
          <w:tab w:val="left" w:pos="655"/>
        </w:tabs>
        <w:ind w:right="154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Договора.</w:t>
      </w:r>
    </w:p>
    <w:p w:rsidR="004E02D2" w:rsidRDefault="004E02D2">
      <w:pPr>
        <w:jc w:val="both"/>
        <w:rPr>
          <w:sz w:val="24"/>
        </w:rPr>
        <w:sectPr w:rsidR="004E02D2">
          <w:pgSz w:w="11910" w:h="16840"/>
          <w:pgMar w:top="640" w:right="700" w:bottom="960" w:left="920" w:header="0" w:footer="779" w:gutter="0"/>
          <w:cols w:space="720"/>
        </w:sectPr>
      </w:pPr>
    </w:p>
    <w:p w:rsidR="004E02D2" w:rsidRDefault="00A92157">
      <w:pPr>
        <w:pStyle w:val="a4"/>
        <w:numPr>
          <w:ilvl w:val="1"/>
          <w:numId w:val="1"/>
        </w:numPr>
        <w:tabs>
          <w:tab w:val="left" w:pos="674"/>
        </w:tabs>
        <w:spacing w:before="78"/>
        <w:ind w:right="157"/>
        <w:rPr>
          <w:sz w:val="24"/>
        </w:rPr>
      </w:pPr>
      <w:r>
        <w:rPr>
          <w:sz w:val="24"/>
        </w:rPr>
        <w:lastRenderedPageBreak/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отчисления Обучающ</w:t>
      </w:r>
      <w:r>
        <w:rPr>
          <w:sz w:val="24"/>
        </w:rPr>
        <w:t>егося из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колледжа.</w:t>
      </w:r>
    </w:p>
    <w:p w:rsidR="004E02D2" w:rsidRDefault="00A92157">
      <w:pPr>
        <w:pStyle w:val="a4"/>
        <w:numPr>
          <w:ilvl w:val="1"/>
          <w:numId w:val="1"/>
        </w:numPr>
        <w:tabs>
          <w:tab w:val="left" w:pos="655"/>
        </w:tabs>
        <w:spacing w:before="1"/>
        <w:ind w:right="158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Договора оформляются дополнительными соглашениями 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4E02D2" w:rsidRDefault="004E02D2">
      <w:pPr>
        <w:pStyle w:val="a3"/>
        <w:spacing w:before="4"/>
        <w:ind w:left="0"/>
        <w:jc w:val="left"/>
      </w:pPr>
    </w:p>
    <w:p w:rsidR="004E02D2" w:rsidRDefault="00A92157">
      <w:pPr>
        <w:pStyle w:val="Heading1"/>
        <w:numPr>
          <w:ilvl w:val="0"/>
          <w:numId w:val="3"/>
        </w:numPr>
        <w:tabs>
          <w:tab w:val="left" w:pos="786"/>
        </w:tabs>
        <w:spacing w:after="4" w:line="240" w:lineRule="auto"/>
        <w:ind w:left="785" w:hanging="574"/>
      </w:pPr>
      <w:r>
        <w:t>Адреса и реквизиты</w:t>
      </w:r>
      <w:r>
        <w:rPr>
          <w:spacing w:val="-1"/>
        </w:rPr>
        <w:t xml:space="preserve"> </w:t>
      </w:r>
      <w:r>
        <w:t>Сторон: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260"/>
        <w:gridCol w:w="3423"/>
      </w:tblGrid>
      <w:tr w:rsidR="004E02D2">
        <w:trPr>
          <w:trHeight w:val="7318"/>
        </w:trPr>
        <w:tc>
          <w:tcPr>
            <w:tcW w:w="3371" w:type="dxa"/>
          </w:tcPr>
          <w:p w:rsidR="004E02D2" w:rsidRDefault="00A92157">
            <w:pPr>
              <w:pStyle w:val="TableParagraph"/>
              <w:spacing w:line="237" w:lineRule="auto"/>
              <w:ind w:left="107" w:right="566" w:firstLine="852"/>
              <w:rPr>
                <w:sz w:val="24"/>
              </w:rPr>
            </w:pPr>
            <w:r>
              <w:rPr>
                <w:b/>
                <w:sz w:val="24"/>
              </w:rPr>
              <w:t>Исполни</w:t>
            </w:r>
            <w:r>
              <w:rPr>
                <w:b/>
                <w:sz w:val="24"/>
              </w:rPr>
              <w:t xml:space="preserve">тель </w:t>
            </w:r>
            <w:r>
              <w:rPr>
                <w:sz w:val="24"/>
              </w:rPr>
              <w:t>ГБПОУ РД «</w:t>
            </w:r>
            <w:r w:rsidR="0034696E">
              <w:rPr>
                <w:sz w:val="24"/>
              </w:rPr>
              <w:t>Железнодорожный колледж</w:t>
            </w:r>
            <w:r>
              <w:rPr>
                <w:sz w:val="24"/>
              </w:rPr>
              <w:t>»</w:t>
            </w: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r w:rsidR="0034696E">
              <w:rPr>
                <w:sz w:val="24"/>
              </w:rPr>
              <w:t>0542010369</w:t>
            </w: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КПП </w:t>
            </w:r>
            <w:r w:rsidR="0034696E">
              <w:rPr>
                <w:sz w:val="24"/>
              </w:rPr>
              <w:t>054201001</w:t>
            </w: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 w:rsidR="002402C8" w:rsidRPr="002402C8">
              <w:rPr>
                <w:sz w:val="24"/>
              </w:rPr>
              <w:t>1020502002432</w:t>
            </w:r>
          </w:p>
          <w:p w:rsidR="004E02D2" w:rsidRDefault="0034696E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Юр.адрес: 368604</w:t>
            </w:r>
            <w:r w:rsidR="00A92157">
              <w:rPr>
                <w:sz w:val="24"/>
              </w:rPr>
              <w:t>, г.</w:t>
            </w:r>
            <w:r>
              <w:rPr>
                <w:sz w:val="24"/>
              </w:rPr>
              <w:t>Дербент</w:t>
            </w:r>
            <w:r w:rsidR="00A92157">
              <w:rPr>
                <w:sz w:val="24"/>
              </w:rPr>
              <w:t xml:space="preserve">, </w:t>
            </w:r>
            <w:r>
              <w:rPr>
                <w:sz w:val="24"/>
              </w:rPr>
              <w:t>ул. Вокзальная 54,</w:t>
            </w:r>
          </w:p>
          <w:p w:rsidR="0034696E" w:rsidRDefault="00A92157">
            <w:pPr>
              <w:pStyle w:val="TableParagraph"/>
              <w:spacing w:before="1"/>
              <w:ind w:left="107" w:right="1182"/>
              <w:rPr>
                <w:sz w:val="24"/>
              </w:rPr>
            </w:pPr>
            <w:r>
              <w:rPr>
                <w:sz w:val="24"/>
              </w:rPr>
              <w:t xml:space="preserve">Тел. /факс: </w:t>
            </w:r>
            <w:r w:rsidR="0034696E">
              <w:rPr>
                <w:sz w:val="24"/>
              </w:rPr>
              <w:t>8 87240 4-05-11</w:t>
            </w:r>
          </w:p>
          <w:p w:rsidR="004E02D2" w:rsidRDefault="00A92157">
            <w:pPr>
              <w:pStyle w:val="TableParagraph"/>
              <w:spacing w:before="1"/>
              <w:ind w:left="107" w:right="1182"/>
              <w:rPr>
                <w:sz w:val="24"/>
              </w:rPr>
            </w:pPr>
            <w:r>
              <w:rPr>
                <w:sz w:val="24"/>
              </w:rPr>
              <w:t>Адрес эл. почты:</w:t>
            </w:r>
          </w:p>
          <w:p w:rsidR="004E02D2" w:rsidRDefault="0034696E">
            <w:pPr>
              <w:pStyle w:val="TableParagraph"/>
              <w:ind w:left="107" w:right="1533"/>
              <w:rPr>
                <w:sz w:val="24"/>
              </w:rPr>
            </w:pPr>
            <w:hyperlink r:id="rId8" w:history="1">
              <w:r w:rsidRPr="00E35BFB">
                <w:rPr>
                  <w:rStyle w:val="a5"/>
                  <w:sz w:val="24"/>
                </w:rPr>
                <w:t>r</w:t>
              </w:r>
              <w:r w:rsidRPr="00E35BFB">
                <w:rPr>
                  <w:rStyle w:val="a5"/>
                  <w:sz w:val="24"/>
                  <w:lang w:val="en-US"/>
                </w:rPr>
                <w:t>zk</w:t>
              </w:r>
              <w:r w:rsidRPr="00E35BFB">
                <w:rPr>
                  <w:rStyle w:val="a5"/>
                  <w:sz w:val="24"/>
                </w:rPr>
                <w:t>05@mail.ru</w:t>
              </w:r>
            </w:hyperlink>
            <w:r w:rsidR="00A92157">
              <w:rPr>
                <w:sz w:val="24"/>
              </w:rPr>
              <w:t xml:space="preserve"> ОКПО </w:t>
            </w:r>
            <w:r w:rsidR="002402C8" w:rsidRPr="002402C8">
              <w:rPr>
                <w:sz w:val="24"/>
              </w:rPr>
              <w:t>02527266</w:t>
            </w: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Отдел №1 УФК по РД</w:t>
            </w:r>
          </w:p>
          <w:p w:rsidR="002402C8" w:rsidRDefault="00A92157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 xml:space="preserve">р/с </w:t>
            </w:r>
            <w:r w:rsidR="002402C8" w:rsidRPr="002402C8">
              <w:rPr>
                <w:sz w:val="24"/>
              </w:rPr>
              <w:t>40601810100001000001</w:t>
            </w:r>
          </w:p>
          <w:p w:rsidR="004E02D2" w:rsidRDefault="00A92157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 xml:space="preserve">л/с </w:t>
            </w:r>
            <w:r w:rsidR="002402C8" w:rsidRPr="002402C8">
              <w:rPr>
                <w:sz w:val="24"/>
              </w:rPr>
              <w:t>20036Ш56640</w:t>
            </w:r>
          </w:p>
          <w:p w:rsidR="004E02D2" w:rsidRDefault="00A92157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Отделение - НБ Республики Дагестан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г.Махачкала</w:t>
            </w: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БИК </w:t>
            </w:r>
            <w:r w:rsidR="002402C8" w:rsidRPr="002402C8">
              <w:rPr>
                <w:sz w:val="24"/>
              </w:rPr>
              <w:t>048209001</w:t>
            </w:r>
          </w:p>
          <w:p w:rsidR="004E02D2" w:rsidRDefault="004E02D2">
            <w:pPr>
              <w:pStyle w:val="TableParagraph"/>
              <w:rPr>
                <w:b/>
                <w:sz w:val="24"/>
              </w:rPr>
            </w:pPr>
          </w:p>
          <w:p w:rsidR="004E02D2" w:rsidRDefault="00A921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260" w:type="dxa"/>
          </w:tcPr>
          <w:p w:rsidR="004E02D2" w:rsidRDefault="00A92157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4E02D2" w:rsidRDefault="004E02D2">
            <w:pPr>
              <w:pStyle w:val="TableParagraph"/>
              <w:spacing w:before="10"/>
              <w:rPr>
                <w:b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150pt;height:.5pt;mso-position-horizontal-relative:char;mso-position-vertical-relative:line" coordsize="3000,10">
                  <v:line id="_x0000_s1085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4E02D2" w:rsidRDefault="004E02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2" style="width:150pt;height:.5pt;mso-position-horizontal-relative:char;mso-position-vertical-relative:line" coordsize="3000,10">
                  <v:line id="_x0000_s108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150pt;height:.5pt;mso-position-horizontal-relative:char;mso-position-vertical-relative:line" coordsize="3000,10">
                  <v:line id="_x0000_s108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tabs>
                <w:tab w:val="left" w:pos="3069"/>
              </w:tabs>
              <w:spacing w:before="3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E02D2" w:rsidRDefault="00A92157">
            <w:pPr>
              <w:pStyle w:val="TableParagraph"/>
              <w:tabs>
                <w:tab w:val="left" w:pos="3135"/>
              </w:tabs>
              <w:spacing w:before="41" w:line="276" w:lineRule="auto"/>
              <w:ind w:left="107" w:right="82" w:hanging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Когда и 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1"/>
                <w:sz w:val="24"/>
                <w:u w:val="single"/>
              </w:rPr>
              <w:t xml:space="preserve"> </w:t>
            </w:r>
          </w:p>
          <w:p w:rsidR="004E02D2" w:rsidRDefault="004E02D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150pt;height:.5pt;mso-position-horizontal-relative:char;mso-position-vertical-relative:line" coordsize="3000,10">
                  <v:line id="_x0000_s107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6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150.05pt;height:.5pt;mso-position-horizontal-relative:char;mso-position-vertical-relative:line" coordsize="3001,10">
                  <v:line id="_x0000_s1077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150pt;height:.5pt;mso-position-horizontal-relative:char;mso-position-vertical-relative:line" coordsize="3000,10">
                  <v:line id="_x0000_s1075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tabs>
                <w:tab w:val="left" w:pos="1052"/>
                <w:tab w:val="left" w:pos="1945"/>
                <w:tab w:val="left" w:pos="3094"/>
              </w:tabs>
              <w:spacing w:before="30" w:line="276" w:lineRule="auto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места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жительства, </w:t>
            </w:r>
            <w:r>
              <w:rPr>
                <w:spacing w:val="-3"/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E02D2" w:rsidRDefault="004E02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150pt;height:.5pt;mso-position-horizontal-relative:char;mso-position-vertical-relative:line" coordsize="3000,10">
                  <v:line id="_x0000_s107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150pt;height:.5pt;mso-position-horizontal-relative:char;mso-position-vertical-relative:line" coordsize="3000,10">
                  <v:line id="_x0000_s107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150pt;height:.5pt;mso-position-horizontal-relative:char;mso-position-vertical-relative:line" coordsize="3000,10">
                  <v:line id="_x0000_s106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150pt;height:.5pt;mso-position-horizontal-relative:char;mso-position-vertical-relative:line" coordsize="3000,10">
                  <v:line id="_x0000_s1067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6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150.05pt;height:.5pt;mso-position-horizontal-relative:char;mso-position-vertical-relative:line" coordsize="3001,10">
                  <v:line id="_x0000_s1065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2" style="width:150pt;height:.5pt;mso-position-horizontal-relative:char;mso-position-vertical-relative:line" coordsize="3000,10">
                  <v:line id="_x0000_s106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50pt;height:.5pt;mso-position-horizontal-relative:char;mso-position-vertical-relative:line" coordsize="3000,10">
                  <v:line id="_x0000_s106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50pt;height:.5pt;mso-position-horizontal-relative:char;mso-position-vertical-relative:line" coordsize="3000,10">
                  <v:line id="_x0000_s105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0"/>
              </w:rPr>
            </w:pPr>
          </w:p>
          <w:p w:rsidR="004E02D2" w:rsidRDefault="004E02D2">
            <w:pPr>
              <w:pStyle w:val="TableParagraph"/>
              <w:spacing w:before="6" w:after="1"/>
              <w:rPr>
                <w:b/>
                <w:sz w:val="29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42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20pt;height:.5pt;mso-position-horizontal-relative:char;mso-position-vertical-relative:line" coordsize="2400,10">
                  <v:line id="_x0000_s1057" style="position:absolute" from="0,5" to="24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spacing w:line="208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423" w:type="dxa"/>
          </w:tcPr>
          <w:p w:rsidR="004E02D2" w:rsidRDefault="00A92157">
            <w:pPr>
              <w:pStyle w:val="TableParagraph"/>
              <w:spacing w:line="273" w:lineRule="exact"/>
              <w:ind w:left="833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</w:t>
            </w:r>
          </w:p>
          <w:p w:rsidR="004E02D2" w:rsidRDefault="004E02D2">
            <w:pPr>
              <w:pStyle w:val="TableParagraph"/>
              <w:spacing w:before="10"/>
              <w:rPr>
                <w:b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150pt;height:.5pt;mso-position-horizontal-relative:char;mso-position-vertical-relative:line" coordsize="3000,10">
                  <v:line id="_x0000_s1055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spacing w:before="29"/>
              <w:ind w:left="833" w:right="829"/>
              <w:jc w:val="center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4E02D2" w:rsidRDefault="004E02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150pt;height:.5pt;mso-position-horizontal-relative:char;mso-position-vertical-relative:line" coordsize="3000,10">
                  <v:line id="_x0000_s105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2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50pt;height:.5pt;mso-position-horizontal-relative:char;mso-position-vertical-relative:line" coordsize="3000,10">
                  <v:line id="_x0000_s105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tabs>
                <w:tab w:val="left" w:pos="3162"/>
              </w:tabs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E02D2" w:rsidRDefault="00A92157">
            <w:pPr>
              <w:pStyle w:val="TableParagraph"/>
              <w:tabs>
                <w:tab w:val="left" w:pos="3152"/>
              </w:tabs>
              <w:spacing w:before="41" w:line="276" w:lineRule="auto"/>
              <w:ind w:left="109" w:right="2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Когда и 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E02D2" w:rsidRDefault="004E02D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50pt;height:.5pt;mso-position-horizontal-relative:char;mso-position-vertical-relative:line" coordsize="3000,10">
                  <v:line id="_x0000_s104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6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50.05pt;height:.5pt;mso-position-horizontal-relative:char;mso-position-vertical-relative:line" coordsize="3001,10">
                  <v:line id="_x0000_s1047" style="position:absolute" from="0,5" to="3001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50pt;height:.5pt;mso-position-horizontal-relative:char;mso-position-vertical-relative:line" coordsize="3000,10">
                  <v:line id="_x0000_s1045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tabs>
                <w:tab w:val="left" w:pos="1133"/>
                <w:tab w:val="left" w:pos="2107"/>
                <w:tab w:val="left" w:pos="3096"/>
              </w:tabs>
              <w:spacing w:before="30"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жительства, </w:t>
            </w:r>
            <w:r>
              <w:rPr>
                <w:spacing w:val="-3"/>
                <w:sz w:val="24"/>
              </w:rPr>
              <w:t>телефон: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4E02D2" w:rsidRDefault="004E02D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50pt;height:.5pt;mso-position-horizontal-relative:char;mso-position-vertical-relative:line" coordsize="3000,10">
                  <v:line id="_x0000_s104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150pt;height:.5pt;mso-position-horizontal-relative:char;mso-position-vertical-relative:line" coordsize="3000,10">
                  <v:line id="_x0000_s104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150pt;height:.5pt;mso-position-horizontal-relative:char;mso-position-vertical-relative:line" coordsize="3000,10">
                  <v:line id="_x0000_s103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50pt;height:.5pt;mso-position-horizontal-relative:char;mso-position-vertical-relative:line" coordsize="3000,10">
                  <v:line id="_x0000_s1037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6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150.05pt;height:.5pt;mso-position-horizontal-relative:char;mso-position-vertical-relative:line" coordsize="3001,10">
                  <v:line id="_x0000_s1035" style="position:absolute" from="0,5" to="3001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50pt;height:.5pt;mso-position-horizontal-relative:char;mso-position-vertical-relative:line" coordsize="3000,10">
                  <v:line id="_x0000_s1033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50pt;height:.5pt;mso-position-horizontal-relative:char;mso-position-vertical-relative:line" coordsize="3000,10">
                  <v:line id="_x0000_s1031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50pt;height:.5pt;mso-position-horizontal-relative:char;mso-position-vertical-relative:line" coordsize="3000,10">
                  <v:line id="_x0000_s1029" style="position:absolute" from="0,5" to="3000,5" strokeweight=".48pt"/>
                  <w10:wrap type="none"/>
                  <w10:anchorlock/>
                </v:group>
              </w:pict>
            </w:r>
          </w:p>
          <w:p w:rsidR="004E02D2" w:rsidRDefault="004E02D2">
            <w:pPr>
              <w:pStyle w:val="TableParagraph"/>
              <w:rPr>
                <w:b/>
                <w:sz w:val="20"/>
              </w:rPr>
            </w:pPr>
          </w:p>
          <w:p w:rsidR="004E02D2" w:rsidRDefault="004E02D2">
            <w:pPr>
              <w:pStyle w:val="TableParagraph"/>
              <w:spacing w:before="6" w:after="1"/>
              <w:rPr>
                <w:b/>
                <w:sz w:val="29"/>
              </w:rPr>
            </w:pPr>
          </w:p>
          <w:p w:rsidR="004E02D2" w:rsidRDefault="004E02D2">
            <w:pPr>
              <w:pStyle w:val="TableParagraph"/>
              <w:spacing w:line="20" w:lineRule="exact"/>
              <w:ind w:left="5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4E02D2" w:rsidRDefault="00A92157">
            <w:pPr>
              <w:pStyle w:val="TableParagraph"/>
              <w:spacing w:line="208" w:lineRule="exact"/>
              <w:ind w:left="833" w:right="82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4E02D2" w:rsidRDefault="004E02D2">
      <w:pPr>
        <w:pStyle w:val="a3"/>
        <w:ind w:left="0"/>
        <w:jc w:val="left"/>
        <w:rPr>
          <w:b/>
          <w:sz w:val="26"/>
        </w:rPr>
      </w:pPr>
    </w:p>
    <w:p w:rsidR="004E02D2" w:rsidRDefault="004E02D2">
      <w:pPr>
        <w:pStyle w:val="a3"/>
        <w:ind w:left="0"/>
        <w:jc w:val="left"/>
        <w:rPr>
          <w:b/>
          <w:sz w:val="26"/>
        </w:rPr>
      </w:pPr>
    </w:p>
    <w:p w:rsidR="004E02D2" w:rsidRDefault="004E02D2">
      <w:pPr>
        <w:pStyle w:val="a3"/>
        <w:ind w:left="0"/>
        <w:jc w:val="left"/>
        <w:rPr>
          <w:b/>
          <w:sz w:val="26"/>
        </w:rPr>
      </w:pPr>
    </w:p>
    <w:p w:rsidR="004E02D2" w:rsidRDefault="004E02D2">
      <w:pPr>
        <w:pStyle w:val="a3"/>
        <w:spacing w:before="11"/>
        <w:ind w:left="0"/>
        <w:jc w:val="left"/>
        <w:rPr>
          <w:b/>
          <w:sz w:val="31"/>
        </w:rPr>
      </w:pPr>
    </w:p>
    <w:p w:rsidR="004E02D2" w:rsidRDefault="00A92157">
      <w:pPr>
        <w:tabs>
          <w:tab w:val="left" w:pos="8216"/>
        </w:tabs>
        <w:ind w:left="212"/>
        <w:rPr>
          <w:b/>
          <w:sz w:val="24"/>
        </w:rPr>
      </w:pPr>
      <w:r>
        <w:rPr>
          <w:b/>
          <w:sz w:val="24"/>
        </w:rPr>
        <w:t>Директор ГБПОУ РД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</w:t>
      </w:r>
      <w:r w:rsidR="0034696E">
        <w:rPr>
          <w:b/>
          <w:sz w:val="24"/>
        </w:rPr>
        <w:t>Железнодорожный колледж</w:t>
      </w:r>
      <w:r>
        <w:rPr>
          <w:b/>
          <w:sz w:val="24"/>
        </w:rPr>
        <w:t>»</w:t>
      </w:r>
      <w:r>
        <w:rPr>
          <w:b/>
          <w:sz w:val="24"/>
        </w:rPr>
        <w:tab/>
      </w:r>
      <w:r w:rsidR="0034696E">
        <w:rPr>
          <w:b/>
          <w:sz w:val="24"/>
        </w:rPr>
        <w:t>Алиев</w:t>
      </w:r>
      <w:r>
        <w:rPr>
          <w:b/>
          <w:spacing w:val="-1"/>
          <w:sz w:val="24"/>
        </w:rPr>
        <w:t xml:space="preserve"> </w:t>
      </w:r>
      <w:r w:rsidR="0034696E">
        <w:rPr>
          <w:b/>
          <w:spacing w:val="-1"/>
          <w:sz w:val="24"/>
        </w:rPr>
        <w:t>Д</w:t>
      </w:r>
      <w:r>
        <w:rPr>
          <w:b/>
          <w:sz w:val="24"/>
        </w:rPr>
        <w:t>.</w:t>
      </w:r>
      <w:r w:rsidR="0034696E">
        <w:rPr>
          <w:b/>
          <w:sz w:val="24"/>
        </w:rPr>
        <w:t>З</w:t>
      </w:r>
      <w:r>
        <w:rPr>
          <w:b/>
          <w:sz w:val="24"/>
        </w:rPr>
        <w:t>.</w:t>
      </w:r>
    </w:p>
    <w:p w:rsidR="004E02D2" w:rsidRDefault="004E02D2">
      <w:pPr>
        <w:pStyle w:val="a3"/>
        <w:ind w:left="0"/>
        <w:jc w:val="left"/>
        <w:rPr>
          <w:b/>
          <w:sz w:val="26"/>
        </w:rPr>
      </w:pPr>
    </w:p>
    <w:p w:rsidR="004E02D2" w:rsidRDefault="00A92157">
      <w:pPr>
        <w:spacing w:before="161"/>
        <w:ind w:left="6564"/>
        <w:rPr>
          <w:b/>
          <w:sz w:val="20"/>
        </w:rPr>
      </w:pPr>
      <w:r>
        <w:rPr>
          <w:b/>
          <w:sz w:val="20"/>
        </w:rPr>
        <w:t>М.П.</w:t>
      </w: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4E02D2">
      <w:pPr>
        <w:pStyle w:val="a3"/>
        <w:ind w:left="0"/>
        <w:jc w:val="left"/>
        <w:rPr>
          <w:b/>
          <w:sz w:val="22"/>
        </w:rPr>
      </w:pPr>
    </w:p>
    <w:p w:rsidR="004E02D2" w:rsidRDefault="00A92157">
      <w:pPr>
        <w:pStyle w:val="a3"/>
        <w:spacing w:before="132"/>
        <w:jc w:val="left"/>
      </w:pPr>
      <w:r>
        <w:t>*При перечислении оплаты указывать отделение, на которое поступает абитуриент.</w:t>
      </w:r>
    </w:p>
    <w:sectPr w:rsidR="004E02D2" w:rsidSect="004E02D2">
      <w:pgSz w:w="11910" w:h="16840"/>
      <w:pgMar w:top="1460" w:right="700" w:bottom="960" w:left="92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57" w:rsidRDefault="00A92157" w:rsidP="004E02D2">
      <w:r>
        <w:separator/>
      </w:r>
    </w:p>
  </w:endnote>
  <w:endnote w:type="continuationSeparator" w:id="1">
    <w:p w:rsidR="00A92157" w:rsidRDefault="00A92157" w:rsidP="004E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D2" w:rsidRDefault="004E02D2">
    <w:pPr>
      <w:pStyle w:val="a3"/>
      <w:spacing w:line="14" w:lineRule="auto"/>
      <w:ind w:left="0"/>
      <w:jc w:val="left"/>
      <w:rPr>
        <w:sz w:val="20"/>
      </w:rPr>
    </w:pPr>
    <w:r w:rsidRPr="004E02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75pt;margin-top:791.95pt;width:10pt;height:15.3pt;z-index:-251658752;mso-position-horizontal-relative:page;mso-position-vertical-relative:page" filled="f" stroked="f">
          <v:textbox inset="0,0,0,0">
            <w:txbxContent>
              <w:p w:rsidR="004E02D2" w:rsidRDefault="004E02D2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 w:rsidR="00A92157">
                  <w:instrText xml:space="preserve"> PAGE </w:instrText>
                </w:r>
                <w:r>
                  <w:fldChar w:fldCharType="separate"/>
                </w:r>
                <w:r w:rsidR="002402C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57" w:rsidRDefault="00A92157" w:rsidP="004E02D2">
      <w:r>
        <w:separator/>
      </w:r>
    </w:p>
  </w:footnote>
  <w:footnote w:type="continuationSeparator" w:id="1">
    <w:p w:rsidR="00A92157" w:rsidRDefault="00A92157" w:rsidP="004E0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FF3"/>
    <w:multiLevelType w:val="hybridMultilevel"/>
    <w:tmpl w:val="2ED4CE14"/>
    <w:lvl w:ilvl="0" w:tplc="6C38302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9E791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75642266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F692EB2C">
      <w:numFmt w:val="bullet"/>
      <w:lvlText w:val="•"/>
      <w:lvlJc w:val="left"/>
      <w:pPr>
        <w:ind w:left="3239" w:hanging="140"/>
      </w:pPr>
      <w:rPr>
        <w:rFonts w:hint="default"/>
        <w:lang w:val="ru-RU" w:eastAsia="ru-RU" w:bidi="ru-RU"/>
      </w:rPr>
    </w:lvl>
    <w:lvl w:ilvl="4" w:tplc="9384CC56">
      <w:numFmt w:val="bullet"/>
      <w:lvlText w:val="•"/>
      <w:lvlJc w:val="left"/>
      <w:pPr>
        <w:ind w:left="4246" w:hanging="140"/>
      </w:pPr>
      <w:rPr>
        <w:rFonts w:hint="default"/>
        <w:lang w:val="ru-RU" w:eastAsia="ru-RU" w:bidi="ru-RU"/>
      </w:rPr>
    </w:lvl>
    <w:lvl w:ilvl="5" w:tplc="96663856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B3D4718E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7" w:tplc="EB6891AC">
      <w:numFmt w:val="bullet"/>
      <w:lvlText w:val="•"/>
      <w:lvlJc w:val="left"/>
      <w:pPr>
        <w:ind w:left="7266" w:hanging="140"/>
      </w:pPr>
      <w:rPr>
        <w:rFonts w:hint="default"/>
        <w:lang w:val="ru-RU" w:eastAsia="ru-RU" w:bidi="ru-RU"/>
      </w:rPr>
    </w:lvl>
    <w:lvl w:ilvl="8" w:tplc="D7E27458">
      <w:numFmt w:val="bullet"/>
      <w:lvlText w:val="•"/>
      <w:lvlJc w:val="left"/>
      <w:pPr>
        <w:ind w:left="8273" w:hanging="140"/>
      </w:pPr>
      <w:rPr>
        <w:rFonts w:hint="default"/>
        <w:lang w:val="ru-RU" w:eastAsia="ru-RU" w:bidi="ru-RU"/>
      </w:rPr>
    </w:lvl>
  </w:abstractNum>
  <w:abstractNum w:abstractNumId="1">
    <w:nsid w:val="34BF34D6"/>
    <w:multiLevelType w:val="hybridMultilevel"/>
    <w:tmpl w:val="041E4020"/>
    <w:lvl w:ilvl="0" w:tplc="81541206">
      <w:start w:val="1"/>
      <w:numFmt w:val="decimal"/>
      <w:lvlText w:val="%1"/>
      <w:lvlJc w:val="left"/>
      <w:pPr>
        <w:ind w:left="212" w:hanging="471"/>
      </w:pPr>
      <w:rPr>
        <w:rFonts w:hint="default"/>
        <w:lang w:val="ru-RU" w:eastAsia="ru-RU" w:bidi="ru-RU"/>
      </w:rPr>
    </w:lvl>
    <w:lvl w:ilvl="1" w:tplc="BB76420C">
      <w:numFmt w:val="none"/>
      <w:lvlText w:val=""/>
      <w:lvlJc w:val="left"/>
      <w:pPr>
        <w:tabs>
          <w:tab w:val="num" w:pos="360"/>
        </w:tabs>
      </w:pPr>
    </w:lvl>
    <w:lvl w:ilvl="2" w:tplc="4FF2638A">
      <w:numFmt w:val="bullet"/>
      <w:lvlText w:val="•"/>
      <w:lvlJc w:val="left"/>
      <w:pPr>
        <w:ind w:left="2233" w:hanging="471"/>
      </w:pPr>
      <w:rPr>
        <w:rFonts w:hint="default"/>
        <w:lang w:val="ru-RU" w:eastAsia="ru-RU" w:bidi="ru-RU"/>
      </w:rPr>
    </w:lvl>
    <w:lvl w:ilvl="3" w:tplc="3D1246A0">
      <w:numFmt w:val="bullet"/>
      <w:lvlText w:val="•"/>
      <w:lvlJc w:val="left"/>
      <w:pPr>
        <w:ind w:left="3239" w:hanging="471"/>
      </w:pPr>
      <w:rPr>
        <w:rFonts w:hint="default"/>
        <w:lang w:val="ru-RU" w:eastAsia="ru-RU" w:bidi="ru-RU"/>
      </w:rPr>
    </w:lvl>
    <w:lvl w:ilvl="4" w:tplc="BD6A0B56">
      <w:numFmt w:val="bullet"/>
      <w:lvlText w:val="•"/>
      <w:lvlJc w:val="left"/>
      <w:pPr>
        <w:ind w:left="4246" w:hanging="471"/>
      </w:pPr>
      <w:rPr>
        <w:rFonts w:hint="default"/>
        <w:lang w:val="ru-RU" w:eastAsia="ru-RU" w:bidi="ru-RU"/>
      </w:rPr>
    </w:lvl>
    <w:lvl w:ilvl="5" w:tplc="2450772A">
      <w:numFmt w:val="bullet"/>
      <w:lvlText w:val="•"/>
      <w:lvlJc w:val="left"/>
      <w:pPr>
        <w:ind w:left="5253" w:hanging="471"/>
      </w:pPr>
      <w:rPr>
        <w:rFonts w:hint="default"/>
        <w:lang w:val="ru-RU" w:eastAsia="ru-RU" w:bidi="ru-RU"/>
      </w:rPr>
    </w:lvl>
    <w:lvl w:ilvl="6" w:tplc="2A4E6B82">
      <w:numFmt w:val="bullet"/>
      <w:lvlText w:val="•"/>
      <w:lvlJc w:val="left"/>
      <w:pPr>
        <w:ind w:left="6259" w:hanging="471"/>
      </w:pPr>
      <w:rPr>
        <w:rFonts w:hint="default"/>
        <w:lang w:val="ru-RU" w:eastAsia="ru-RU" w:bidi="ru-RU"/>
      </w:rPr>
    </w:lvl>
    <w:lvl w:ilvl="7" w:tplc="E0A480DA">
      <w:numFmt w:val="bullet"/>
      <w:lvlText w:val="•"/>
      <w:lvlJc w:val="left"/>
      <w:pPr>
        <w:ind w:left="7266" w:hanging="471"/>
      </w:pPr>
      <w:rPr>
        <w:rFonts w:hint="default"/>
        <w:lang w:val="ru-RU" w:eastAsia="ru-RU" w:bidi="ru-RU"/>
      </w:rPr>
    </w:lvl>
    <w:lvl w:ilvl="8" w:tplc="B1767752">
      <w:numFmt w:val="bullet"/>
      <w:lvlText w:val="•"/>
      <w:lvlJc w:val="left"/>
      <w:pPr>
        <w:ind w:left="8273" w:hanging="471"/>
      </w:pPr>
      <w:rPr>
        <w:rFonts w:hint="default"/>
        <w:lang w:val="ru-RU" w:eastAsia="ru-RU" w:bidi="ru-RU"/>
      </w:rPr>
    </w:lvl>
  </w:abstractNum>
  <w:abstractNum w:abstractNumId="2">
    <w:nsid w:val="353B566B"/>
    <w:multiLevelType w:val="hybridMultilevel"/>
    <w:tmpl w:val="FD3A3698"/>
    <w:lvl w:ilvl="0" w:tplc="DF06659C">
      <w:start w:val="7"/>
      <w:numFmt w:val="decimal"/>
      <w:lvlText w:val="%1"/>
      <w:lvlJc w:val="left"/>
      <w:pPr>
        <w:ind w:left="212" w:hanging="495"/>
      </w:pPr>
      <w:rPr>
        <w:rFonts w:hint="default"/>
        <w:lang w:val="ru-RU" w:eastAsia="ru-RU" w:bidi="ru-RU"/>
      </w:rPr>
    </w:lvl>
    <w:lvl w:ilvl="1" w:tplc="98BAC150">
      <w:numFmt w:val="none"/>
      <w:lvlText w:val=""/>
      <w:lvlJc w:val="left"/>
      <w:pPr>
        <w:tabs>
          <w:tab w:val="num" w:pos="360"/>
        </w:tabs>
      </w:pPr>
    </w:lvl>
    <w:lvl w:ilvl="2" w:tplc="AFE685D0">
      <w:numFmt w:val="bullet"/>
      <w:lvlText w:val="•"/>
      <w:lvlJc w:val="left"/>
      <w:pPr>
        <w:ind w:left="2233" w:hanging="495"/>
      </w:pPr>
      <w:rPr>
        <w:rFonts w:hint="default"/>
        <w:lang w:val="ru-RU" w:eastAsia="ru-RU" w:bidi="ru-RU"/>
      </w:rPr>
    </w:lvl>
    <w:lvl w:ilvl="3" w:tplc="22B4D2E6">
      <w:numFmt w:val="bullet"/>
      <w:lvlText w:val="•"/>
      <w:lvlJc w:val="left"/>
      <w:pPr>
        <w:ind w:left="3239" w:hanging="495"/>
      </w:pPr>
      <w:rPr>
        <w:rFonts w:hint="default"/>
        <w:lang w:val="ru-RU" w:eastAsia="ru-RU" w:bidi="ru-RU"/>
      </w:rPr>
    </w:lvl>
    <w:lvl w:ilvl="4" w:tplc="41827E3C">
      <w:numFmt w:val="bullet"/>
      <w:lvlText w:val="•"/>
      <w:lvlJc w:val="left"/>
      <w:pPr>
        <w:ind w:left="4246" w:hanging="495"/>
      </w:pPr>
      <w:rPr>
        <w:rFonts w:hint="default"/>
        <w:lang w:val="ru-RU" w:eastAsia="ru-RU" w:bidi="ru-RU"/>
      </w:rPr>
    </w:lvl>
    <w:lvl w:ilvl="5" w:tplc="42E25E32">
      <w:numFmt w:val="bullet"/>
      <w:lvlText w:val="•"/>
      <w:lvlJc w:val="left"/>
      <w:pPr>
        <w:ind w:left="5253" w:hanging="495"/>
      </w:pPr>
      <w:rPr>
        <w:rFonts w:hint="default"/>
        <w:lang w:val="ru-RU" w:eastAsia="ru-RU" w:bidi="ru-RU"/>
      </w:rPr>
    </w:lvl>
    <w:lvl w:ilvl="6" w:tplc="059EF19A">
      <w:numFmt w:val="bullet"/>
      <w:lvlText w:val="•"/>
      <w:lvlJc w:val="left"/>
      <w:pPr>
        <w:ind w:left="6259" w:hanging="495"/>
      </w:pPr>
      <w:rPr>
        <w:rFonts w:hint="default"/>
        <w:lang w:val="ru-RU" w:eastAsia="ru-RU" w:bidi="ru-RU"/>
      </w:rPr>
    </w:lvl>
    <w:lvl w:ilvl="7" w:tplc="458A1B0C">
      <w:numFmt w:val="bullet"/>
      <w:lvlText w:val="•"/>
      <w:lvlJc w:val="left"/>
      <w:pPr>
        <w:ind w:left="7266" w:hanging="495"/>
      </w:pPr>
      <w:rPr>
        <w:rFonts w:hint="default"/>
        <w:lang w:val="ru-RU" w:eastAsia="ru-RU" w:bidi="ru-RU"/>
      </w:rPr>
    </w:lvl>
    <w:lvl w:ilvl="8" w:tplc="FF82C822">
      <w:numFmt w:val="bullet"/>
      <w:lvlText w:val="•"/>
      <w:lvlJc w:val="left"/>
      <w:pPr>
        <w:ind w:left="8273" w:hanging="495"/>
      </w:pPr>
      <w:rPr>
        <w:rFonts w:hint="default"/>
        <w:lang w:val="ru-RU" w:eastAsia="ru-RU" w:bidi="ru-RU"/>
      </w:rPr>
    </w:lvl>
  </w:abstractNum>
  <w:abstractNum w:abstractNumId="3">
    <w:nsid w:val="37CC5079"/>
    <w:multiLevelType w:val="hybridMultilevel"/>
    <w:tmpl w:val="CC0092AC"/>
    <w:lvl w:ilvl="0" w:tplc="52B44064">
      <w:start w:val="1"/>
      <w:numFmt w:val="upperRoman"/>
      <w:lvlText w:val="%1."/>
      <w:lvlJc w:val="left"/>
      <w:pPr>
        <w:ind w:left="42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A4EB044">
      <w:numFmt w:val="bullet"/>
      <w:lvlText w:val="•"/>
      <w:lvlJc w:val="left"/>
      <w:pPr>
        <w:ind w:left="1406" w:hanging="214"/>
      </w:pPr>
      <w:rPr>
        <w:rFonts w:hint="default"/>
        <w:lang w:val="ru-RU" w:eastAsia="ru-RU" w:bidi="ru-RU"/>
      </w:rPr>
    </w:lvl>
    <w:lvl w:ilvl="2" w:tplc="CC50B800">
      <w:numFmt w:val="bullet"/>
      <w:lvlText w:val="•"/>
      <w:lvlJc w:val="left"/>
      <w:pPr>
        <w:ind w:left="2393" w:hanging="214"/>
      </w:pPr>
      <w:rPr>
        <w:rFonts w:hint="default"/>
        <w:lang w:val="ru-RU" w:eastAsia="ru-RU" w:bidi="ru-RU"/>
      </w:rPr>
    </w:lvl>
    <w:lvl w:ilvl="3" w:tplc="85B053B4">
      <w:numFmt w:val="bullet"/>
      <w:lvlText w:val="•"/>
      <w:lvlJc w:val="left"/>
      <w:pPr>
        <w:ind w:left="3379" w:hanging="214"/>
      </w:pPr>
      <w:rPr>
        <w:rFonts w:hint="default"/>
        <w:lang w:val="ru-RU" w:eastAsia="ru-RU" w:bidi="ru-RU"/>
      </w:rPr>
    </w:lvl>
    <w:lvl w:ilvl="4" w:tplc="AB7E9374">
      <w:numFmt w:val="bullet"/>
      <w:lvlText w:val="•"/>
      <w:lvlJc w:val="left"/>
      <w:pPr>
        <w:ind w:left="4366" w:hanging="214"/>
      </w:pPr>
      <w:rPr>
        <w:rFonts w:hint="default"/>
        <w:lang w:val="ru-RU" w:eastAsia="ru-RU" w:bidi="ru-RU"/>
      </w:rPr>
    </w:lvl>
    <w:lvl w:ilvl="5" w:tplc="5B647106">
      <w:numFmt w:val="bullet"/>
      <w:lvlText w:val="•"/>
      <w:lvlJc w:val="left"/>
      <w:pPr>
        <w:ind w:left="5353" w:hanging="214"/>
      </w:pPr>
      <w:rPr>
        <w:rFonts w:hint="default"/>
        <w:lang w:val="ru-RU" w:eastAsia="ru-RU" w:bidi="ru-RU"/>
      </w:rPr>
    </w:lvl>
    <w:lvl w:ilvl="6" w:tplc="5D40C0F2">
      <w:numFmt w:val="bullet"/>
      <w:lvlText w:val="•"/>
      <w:lvlJc w:val="left"/>
      <w:pPr>
        <w:ind w:left="6339" w:hanging="214"/>
      </w:pPr>
      <w:rPr>
        <w:rFonts w:hint="default"/>
        <w:lang w:val="ru-RU" w:eastAsia="ru-RU" w:bidi="ru-RU"/>
      </w:rPr>
    </w:lvl>
    <w:lvl w:ilvl="7" w:tplc="A0567774">
      <w:numFmt w:val="bullet"/>
      <w:lvlText w:val="•"/>
      <w:lvlJc w:val="left"/>
      <w:pPr>
        <w:ind w:left="7326" w:hanging="214"/>
      </w:pPr>
      <w:rPr>
        <w:rFonts w:hint="default"/>
        <w:lang w:val="ru-RU" w:eastAsia="ru-RU" w:bidi="ru-RU"/>
      </w:rPr>
    </w:lvl>
    <w:lvl w:ilvl="8" w:tplc="01A8D5AE">
      <w:numFmt w:val="bullet"/>
      <w:lvlText w:val="•"/>
      <w:lvlJc w:val="left"/>
      <w:pPr>
        <w:ind w:left="8313" w:hanging="214"/>
      </w:pPr>
      <w:rPr>
        <w:rFonts w:hint="default"/>
        <w:lang w:val="ru-RU" w:eastAsia="ru-RU" w:bidi="ru-RU"/>
      </w:rPr>
    </w:lvl>
  </w:abstractNum>
  <w:abstractNum w:abstractNumId="4">
    <w:nsid w:val="428777A5"/>
    <w:multiLevelType w:val="hybridMultilevel"/>
    <w:tmpl w:val="5F444F96"/>
    <w:lvl w:ilvl="0" w:tplc="7FFA3622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ru-RU" w:bidi="ru-RU"/>
      </w:rPr>
    </w:lvl>
    <w:lvl w:ilvl="1" w:tplc="148A6C76">
      <w:numFmt w:val="none"/>
      <w:lvlText w:val=""/>
      <w:lvlJc w:val="left"/>
      <w:pPr>
        <w:tabs>
          <w:tab w:val="num" w:pos="360"/>
        </w:tabs>
      </w:pPr>
    </w:lvl>
    <w:lvl w:ilvl="2" w:tplc="470621F2">
      <w:numFmt w:val="none"/>
      <w:lvlText w:val=""/>
      <w:lvlJc w:val="left"/>
      <w:pPr>
        <w:tabs>
          <w:tab w:val="num" w:pos="360"/>
        </w:tabs>
      </w:pPr>
    </w:lvl>
    <w:lvl w:ilvl="3" w:tplc="87E49AAC">
      <w:numFmt w:val="bullet"/>
      <w:lvlText w:val="•"/>
      <w:lvlJc w:val="left"/>
      <w:pPr>
        <w:ind w:left="2783" w:hanging="620"/>
      </w:pPr>
      <w:rPr>
        <w:rFonts w:hint="default"/>
        <w:lang w:val="ru-RU" w:eastAsia="ru-RU" w:bidi="ru-RU"/>
      </w:rPr>
    </w:lvl>
    <w:lvl w:ilvl="4" w:tplc="5ADC39F2">
      <w:numFmt w:val="bullet"/>
      <w:lvlText w:val="•"/>
      <w:lvlJc w:val="left"/>
      <w:pPr>
        <w:ind w:left="3855" w:hanging="620"/>
      </w:pPr>
      <w:rPr>
        <w:rFonts w:hint="default"/>
        <w:lang w:val="ru-RU" w:eastAsia="ru-RU" w:bidi="ru-RU"/>
      </w:rPr>
    </w:lvl>
    <w:lvl w:ilvl="5" w:tplc="6A28D940">
      <w:numFmt w:val="bullet"/>
      <w:lvlText w:val="•"/>
      <w:lvlJc w:val="left"/>
      <w:pPr>
        <w:ind w:left="4927" w:hanging="620"/>
      </w:pPr>
      <w:rPr>
        <w:rFonts w:hint="default"/>
        <w:lang w:val="ru-RU" w:eastAsia="ru-RU" w:bidi="ru-RU"/>
      </w:rPr>
    </w:lvl>
    <w:lvl w:ilvl="6" w:tplc="193A09DC">
      <w:numFmt w:val="bullet"/>
      <w:lvlText w:val="•"/>
      <w:lvlJc w:val="left"/>
      <w:pPr>
        <w:ind w:left="5999" w:hanging="620"/>
      </w:pPr>
      <w:rPr>
        <w:rFonts w:hint="default"/>
        <w:lang w:val="ru-RU" w:eastAsia="ru-RU" w:bidi="ru-RU"/>
      </w:rPr>
    </w:lvl>
    <w:lvl w:ilvl="7" w:tplc="B1324F8C">
      <w:numFmt w:val="bullet"/>
      <w:lvlText w:val="•"/>
      <w:lvlJc w:val="left"/>
      <w:pPr>
        <w:ind w:left="7070" w:hanging="620"/>
      </w:pPr>
      <w:rPr>
        <w:rFonts w:hint="default"/>
        <w:lang w:val="ru-RU" w:eastAsia="ru-RU" w:bidi="ru-RU"/>
      </w:rPr>
    </w:lvl>
    <w:lvl w:ilvl="8" w:tplc="1DF802E2">
      <w:numFmt w:val="bullet"/>
      <w:lvlText w:val="•"/>
      <w:lvlJc w:val="left"/>
      <w:pPr>
        <w:ind w:left="8142" w:hanging="620"/>
      </w:pPr>
      <w:rPr>
        <w:rFonts w:hint="default"/>
        <w:lang w:val="ru-RU" w:eastAsia="ru-RU" w:bidi="ru-RU"/>
      </w:rPr>
    </w:lvl>
  </w:abstractNum>
  <w:abstractNum w:abstractNumId="5">
    <w:nsid w:val="5A7C0715"/>
    <w:multiLevelType w:val="hybridMultilevel"/>
    <w:tmpl w:val="FFA886D6"/>
    <w:lvl w:ilvl="0" w:tplc="45CC1790">
      <w:start w:val="4"/>
      <w:numFmt w:val="decimal"/>
      <w:lvlText w:val="%1"/>
      <w:lvlJc w:val="left"/>
      <w:pPr>
        <w:ind w:left="212" w:hanging="514"/>
      </w:pPr>
      <w:rPr>
        <w:rFonts w:hint="default"/>
        <w:lang w:val="ru-RU" w:eastAsia="ru-RU" w:bidi="ru-RU"/>
      </w:rPr>
    </w:lvl>
    <w:lvl w:ilvl="1" w:tplc="554A8D48">
      <w:numFmt w:val="none"/>
      <w:lvlText w:val=""/>
      <w:lvlJc w:val="left"/>
      <w:pPr>
        <w:tabs>
          <w:tab w:val="num" w:pos="360"/>
        </w:tabs>
      </w:pPr>
    </w:lvl>
    <w:lvl w:ilvl="2" w:tplc="64F8DF6E">
      <w:numFmt w:val="bullet"/>
      <w:lvlText w:val="•"/>
      <w:lvlJc w:val="left"/>
      <w:pPr>
        <w:ind w:left="2233" w:hanging="514"/>
      </w:pPr>
      <w:rPr>
        <w:rFonts w:hint="default"/>
        <w:lang w:val="ru-RU" w:eastAsia="ru-RU" w:bidi="ru-RU"/>
      </w:rPr>
    </w:lvl>
    <w:lvl w:ilvl="3" w:tplc="2406703A">
      <w:numFmt w:val="bullet"/>
      <w:lvlText w:val="•"/>
      <w:lvlJc w:val="left"/>
      <w:pPr>
        <w:ind w:left="3239" w:hanging="514"/>
      </w:pPr>
      <w:rPr>
        <w:rFonts w:hint="default"/>
        <w:lang w:val="ru-RU" w:eastAsia="ru-RU" w:bidi="ru-RU"/>
      </w:rPr>
    </w:lvl>
    <w:lvl w:ilvl="4" w:tplc="FFBC9DFA">
      <w:numFmt w:val="bullet"/>
      <w:lvlText w:val="•"/>
      <w:lvlJc w:val="left"/>
      <w:pPr>
        <w:ind w:left="4246" w:hanging="514"/>
      </w:pPr>
      <w:rPr>
        <w:rFonts w:hint="default"/>
        <w:lang w:val="ru-RU" w:eastAsia="ru-RU" w:bidi="ru-RU"/>
      </w:rPr>
    </w:lvl>
    <w:lvl w:ilvl="5" w:tplc="09185178">
      <w:numFmt w:val="bullet"/>
      <w:lvlText w:val="•"/>
      <w:lvlJc w:val="left"/>
      <w:pPr>
        <w:ind w:left="5253" w:hanging="514"/>
      </w:pPr>
      <w:rPr>
        <w:rFonts w:hint="default"/>
        <w:lang w:val="ru-RU" w:eastAsia="ru-RU" w:bidi="ru-RU"/>
      </w:rPr>
    </w:lvl>
    <w:lvl w:ilvl="6" w:tplc="C756EA2C">
      <w:numFmt w:val="bullet"/>
      <w:lvlText w:val="•"/>
      <w:lvlJc w:val="left"/>
      <w:pPr>
        <w:ind w:left="6259" w:hanging="514"/>
      </w:pPr>
      <w:rPr>
        <w:rFonts w:hint="default"/>
        <w:lang w:val="ru-RU" w:eastAsia="ru-RU" w:bidi="ru-RU"/>
      </w:rPr>
    </w:lvl>
    <w:lvl w:ilvl="7" w:tplc="1ADCB3A8">
      <w:numFmt w:val="bullet"/>
      <w:lvlText w:val="•"/>
      <w:lvlJc w:val="left"/>
      <w:pPr>
        <w:ind w:left="7266" w:hanging="514"/>
      </w:pPr>
      <w:rPr>
        <w:rFonts w:hint="default"/>
        <w:lang w:val="ru-RU" w:eastAsia="ru-RU" w:bidi="ru-RU"/>
      </w:rPr>
    </w:lvl>
    <w:lvl w:ilvl="8" w:tplc="D716E8B4">
      <w:numFmt w:val="bullet"/>
      <w:lvlText w:val="•"/>
      <w:lvlJc w:val="left"/>
      <w:pPr>
        <w:ind w:left="8273" w:hanging="514"/>
      </w:pPr>
      <w:rPr>
        <w:rFonts w:hint="default"/>
        <w:lang w:val="ru-RU" w:eastAsia="ru-RU" w:bidi="ru-RU"/>
      </w:rPr>
    </w:lvl>
  </w:abstractNum>
  <w:abstractNum w:abstractNumId="6">
    <w:nsid w:val="61CF7E4D"/>
    <w:multiLevelType w:val="hybridMultilevel"/>
    <w:tmpl w:val="3FC00C02"/>
    <w:lvl w:ilvl="0" w:tplc="05A4E660">
      <w:start w:val="5"/>
      <w:numFmt w:val="upperRoman"/>
      <w:lvlText w:val="%1."/>
      <w:lvlJc w:val="left"/>
      <w:pPr>
        <w:ind w:left="505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9F4FC54">
      <w:numFmt w:val="bullet"/>
      <w:lvlText w:val="•"/>
      <w:lvlJc w:val="left"/>
      <w:pPr>
        <w:ind w:left="1478" w:hanging="294"/>
      </w:pPr>
      <w:rPr>
        <w:rFonts w:hint="default"/>
        <w:lang w:val="ru-RU" w:eastAsia="ru-RU" w:bidi="ru-RU"/>
      </w:rPr>
    </w:lvl>
    <w:lvl w:ilvl="2" w:tplc="C4D49774">
      <w:numFmt w:val="bullet"/>
      <w:lvlText w:val="•"/>
      <w:lvlJc w:val="left"/>
      <w:pPr>
        <w:ind w:left="2457" w:hanging="294"/>
      </w:pPr>
      <w:rPr>
        <w:rFonts w:hint="default"/>
        <w:lang w:val="ru-RU" w:eastAsia="ru-RU" w:bidi="ru-RU"/>
      </w:rPr>
    </w:lvl>
    <w:lvl w:ilvl="3" w:tplc="A3962968">
      <w:numFmt w:val="bullet"/>
      <w:lvlText w:val="•"/>
      <w:lvlJc w:val="left"/>
      <w:pPr>
        <w:ind w:left="3435" w:hanging="294"/>
      </w:pPr>
      <w:rPr>
        <w:rFonts w:hint="default"/>
        <w:lang w:val="ru-RU" w:eastAsia="ru-RU" w:bidi="ru-RU"/>
      </w:rPr>
    </w:lvl>
    <w:lvl w:ilvl="4" w:tplc="C7C431E4">
      <w:numFmt w:val="bullet"/>
      <w:lvlText w:val="•"/>
      <w:lvlJc w:val="left"/>
      <w:pPr>
        <w:ind w:left="4414" w:hanging="294"/>
      </w:pPr>
      <w:rPr>
        <w:rFonts w:hint="default"/>
        <w:lang w:val="ru-RU" w:eastAsia="ru-RU" w:bidi="ru-RU"/>
      </w:rPr>
    </w:lvl>
    <w:lvl w:ilvl="5" w:tplc="64908346">
      <w:numFmt w:val="bullet"/>
      <w:lvlText w:val="•"/>
      <w:lvlJc w:val="left"/>
      <w:pPr>
        <w:ind w:left="5393" w:hanging="294"/>
      </w:pPr>
      <w:rPr>
        <w:rFonts w:hint="default"/>
        <w:lang w:val="ru-RU" w:eastAsia="ru-RU" w:bidi="ru-RU"/>
      </w:rPr>
    </w:lvl>
    <w:lvl w:ilvl="6" w:tplc="774E81CC">
      <w:numFmt w:val="bullet"/>
      <w:lvlText w:val="•"/>
      <w:lvlJc w:val="left"/>
      <w:pPr>
        <w:ind w:left="6371" w:hanging="294"/>
      </w:pPr>
      <w:rPr>
        <w:rFonts w:hint="default"/>
        <w:lang w:val="ru-RU" w:eastAsia="ru-RU" w:bidi="ru-RU"/>
      </w:rPr>
    </w:lvl>
    <w:lvl w:ilvl="7" w:tplc="D662F694">
      <w:numFmt w:val="bullet"/>
      <w:lvlText w:val="•"/>
      <w:lvlJc w:val="left"/>
      <w:pPr>
        <w:ind w:left="7350" w:hanging="294"/>
      </w:pPr>
      <w:rPr>
        <w:rFonts w:hint="default"/>
        <w:lang w:val="ru-RU" w:eastAsia="ru-RU" w:bidi="ru-RU"/>
      </w:rPr>
    </w:lvl>
    <w:lvl w:ilvl="8" w:tplc="58260FCA">
      <w:numFmt w:val="bullet"/>
      <w:lvlText w:val="•"/>
      <w:lvlJc w:val="left"/>
      <w:pPr>
        <w:ind w:left="8329" w:hanging="294"/>
      </w:pPr>
      <w:rPr>
        <w:rFonts w:hint="default"/>
        <w:lang w:val="ru-RU" w:eastAsia="ru-RU" w:bidi="ru-RU"/>
      </w:rPr>
    </w:lvl>
  </w:abstractNum>
  <w:abstractNum w:abstractNumId="7">
    <w:nsid w:val="76BF5540"/>
    <w:multiLevelType w:val="hybridMultilevel"/>
    <w:tmpl w:val="C8842164"/>
    <w:lvl w:ilvl="0" w:tplc="7F4E31F0">
      <w:start w:val="5"/>
      <w:numFmt w:val="decimal"/>
      <w:lvlText w:val="%1"/>
      <w:lvlJc w:val="left"/>
      <w:pPr>
        <w:ind w:left="212" w:hanging="440"/>
      </w:pPr>
      <w:rPr>
        <w:rFonts w:hint="default"/>
        <w:lang w:val="ru-RU" w:eastAsia="ru-RU" w:bidi="ru-RU"/>
      </w:rPr>
    </w:lvl>
    <w:lvl w:ilvl="1" w:tplc="33E0756C">
      <w:numFmt w:val="none"/>
      <w:lvlText w:val=""/>
      <w:lvlJc w:val="left"/>
      <w:pPr>
        <w:tabs>
          <w:tab w:val="num" w:pos="360"/>
        </w:tabs>
      </w:pPr>
    </w:lvl>
    <w:lvl w:ilvl="2" w:tplc="23BAFE28">
      <w:numFmt w:val="none"/>
      <w:lvlText w:val=""/>
      <w:lvlJc w:val="left"/>
      <w:pPr>
        <w:tabs>
          <w:tab w:val="num" w:pos="360"/>
        </w:tabs>
      </w:pPr>
    </w:lvl>
    <w:lvl w:ilvl="3" w:tplc="01266240">
      <w:numFmt w:val="bullet"/>
      <w:lvlText w:val="•"/>
      <w:lvlJc w:val="left"/>
      <w:pPr>
        <w:ind w:left="2923" w:hanging="600"/>
      </w:pPr>
      <w:rPr>
        <w:rFonts w:hint="default"/>
        <w:lang w:val="ru-RU" w:eastAsia="ru-RU" w:bidi="ru-RU"/>
      </w:rPr>
    </w:lvl>
    <w:lvl w:ilvl="4" w:tplc="987AE9C4">
      <w:numFmt w:val="bullet"/>
      <w:lvlText w:val="•"/>
      <w:lvlJc w:val="left"/>
      <w:pPr>
        <w:ind w:left="3975" w:hanging="600"/>
      </w:pPr>
      <w:rPr>
        <w:rFonts w:hint="default"/>
        <w:lang w:val="ru-RU" w:eastAsia="ru-RU" w:bidi="ru-RU"/>
      </w:rPr>
    </w:lvl>
    <w:lvl w:ilvl="5" w:tplc="8C54D5CE">
      <w:numFmt w:val="bullet"/>
      <w:lvlText w:val="•"/>
      <w:lvlJc w:val="left"/>
      <w:pPr>
        <w:ind w:left="5027" w:hanging="600"/>
      </w:pPr>
      <w:rPr>
        <w:rFonts w:hint="default"/>
        <w:lang w:val="ru-RU" w:eastAsia="ru-RU" w:bidi="ru-RU"/>
      </w:rPr>
    </w:lvl>
    <w:lvl w:ilvl="6" w:tplc="D58E42CC">
      <w:numFmt w:val="bullet"/>
      <w:lvlText w:val="•"/>
      <w:lvlJc w:val="left"/>
      <w:pPr>
        <w:ind w:left="6079" w:hanging="600"/>
      </w:pPr>
      <w:rPr>
        <w:rFonts w:hint="default"/>
        <w:lang w:val="ru-RU" w:eastAsia="ru-RU" w:bidi="ru-RU"/>
      </w:rPr>
    </w:lvl>
    <w:lvl w:ilvl="7" w:tplc="EAD8F9EA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 w:tplc="2D5EECE8">
      <w:numFmt w:val="bullet"/>
      <w:lvlText w:val="•"/>
      <w:lvlJc w:val="left"/>
      <w:pPr>
        <w:ind w:left="8182" w:hanging="6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02D2"/>
    <w:rsid w:val="002402C8"/>
    <w:rsid w:val="0034696E"/>
    <w:rsid w:val="004E02D2"/>
    <w:rsid w:val="00A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2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2D2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02D2"/>
    <w:pPr>
      <w:spacing w:line="274" w:lineRule="exact"/>
      <w:ind w:left="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02D2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4E02D2"/>
  </w:style>
  <w:style w:type="character" w:styleId="a5">
    <w:name w:val="Hyperlink"/>
    <w:basedOn w:val="a0"/>
    <w:uiPriority w:val="99"/>
    <w:unhideWhenUsed/>
    <w:rsid w:val="00346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k05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1698</Words>
  <Characters>9684</Characters>
  <Application>Microsoft Office Word</Application>
  <DocSecurity>0</DocSecurity>
  <Lines>80</Lines>
  <Paragraphs>22</Paragraphs>
  <ScaleCrop>false</ScaleCrop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dcterms:created xsi:type="dcterms:W3CDTF">2019-06-18T15:37:00Z</dcterms:created>
  <dcterms:modified xsi:type="dcterms:W3CDTF">2019-06-18T15:46:00Z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